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Discovering Le Mas Candille: a luxurious retreat on the French Riviera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Le Mas Candille, nestled in the picturesque surroundings of the Alpes-Maritimes, offers a unique blend of French Riviera charm and Californian glamour. Situated just outside Mougins, not far from Cannes, this esteemed hotel provides a serene escape framed by verdant pine trees, elegant hillside villas, and the region's renowned perpetual sunshine.</w:t>
      </w:r>
      <w:r/>
    </w:p>
    <w:p>
      <w:r/>
      <w:r>
        <w:t>From this vantage point, guests are treated to stunning views of the Grasse hills and the Caussols plateau. The estate is introduced by an ornate wrought-iron gate, leading to a majestic driveway bordered by ancient olive trees, all to the soothing chorus of cicadas – a fitting prelude to the natural beauty that defines this captivating locale. Mougins itself holds cultural significance as the place where Pablo Picasso spent the latter days of his life, and Jean Cocteau also drew inspiration.</w:t>
      </w:r>
      <w:r/>
    </w:p>
    <w:p>
      <w:r/>
      <w:r>
        <w:t>The allure of this enchanting spot attracted entrepreneur Jean-Philippe Cartier, who, alongside the Courtins-Clarins family, sought to revitalise this historic hospitality venue. They embarked on a programme of significant renovations to restore it to its hallmark brilliance.</w:t>
      </w:r>
      <w:r/>
    </w:p>
    <w:p>
      <w:r/>
      <w:r>
        <w:t>Open all year round, Le Mas Candille serves as a sophisticated five-star retreat on the French Riviera. It maintains a delicate balance, offering proximity to the vibrant coastal life of Cannes, while providing a peaceful haven away from the crowds. The property has undergone a contemporary transformation under the creative direction of French-Mexican interior designer Hugo Toro, yet it retains its original charm. The redesign includes 46 elegantly crafted rooms and suites and introduces a novel Spa by Clarins concept, aptly named "The Glow House". Spanning across 4 hectares of lush grounds, the hotel pledges unrivalled experiences for its guests, whether they are visiting with family or friends.</w:t>
      </w:r>
      <w:r/>
    </w:p>
    <w:p>
      <w:r/>
      <w:r>
        <w:t>About Hugo Toro</w:t>
      </w:r>
      <w:r/>
    </w:p>
    <w:p>
      <w:r/>
      <w:r>
        <w:t>Growing up with a French father and a Mexican mother, Hugo Toro became an aesthete from a young age. Building on his strong appreciation for beauty, he learned the codes and rules of interior design at the Penninghen school in Paris, and refined his architecture skills from the University Angewandte Kunst in Vienna and the UCLA in the United States.</w:t>
      </w:r>
      <w:r/>
    </w:p>
    <w:p>
      <w:r/>
      <w:r>
        <w:t>Now one of the leading names in contemporary interior design, his projects include the renovation of Villa Albertine in New York, the Midland Dining Room at St Pancras Station in London, and the future Orient Express La Minerva in Rome. In all his projects, Toro invites guests into a journey where European and Latin American influences are mixed with historical and contemporary references in a skillful blend of rigour and soft forms and volumes, with a special attention to natural light.</w:t>
      </w:r>
      <w:r/>
    </w:p>
    <w:p>
      <w:r/>
      <w:hyperlink r:id="rId9">
        <w:r>
          <w:rPr>
            <w:color w:val="0000EE"/>
            <w:u w:val="single"/>
          </w:rPr>
          <w:t>mascandille.com/en</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https://www.mascandille.com/en/hotel</w:t>
        </w:r>
      </w:hyperlink>
      <w:r>
        <w:t xml:space="preserve"> - Corroborates the unique blend of French Riviera charm and Californian glamour, and the hotel's location near Mougins and Cannes.</w:t>
      </w:r>
      <w:r/>
    </w:p>
    <w:p>
      <w:pPr>
        <w:pStyle w:val="ListNumber"/>
        <w:spacing w:line="240" w:lineRule="auto"/>
        <w:ind w:left="720"/>
      </w:pPr>
      <w:r/>
      <w:hyperlink r:id="rId9">
        <w:r>
          <w:rPr>
            <w:color w:val="0000EE"/>
            <w:u w:val="single"/>
          </w:rPr>
          <w:t>https://www.mascandille.com/en</w:t>
        </w:r>
      </w:hyperlink>
      <w:r>
        <w:t xml:space="preserve"> - Supports the hotel's serene escape, stunning views, and its proximity to Cannes and the Grasse hills.</w:t>
      </w:r>
      <w:r/>
    </w:p>
    <w:p>
      <w:pPr>
        <w:pStyle w:val="ListNumber"/>
        <w:spacing w:line="240" w:lineRule="auto"/>
        <w:ind w:left="720"/>
      </w:pPr>
      <w:r/>
      <w:hyperlink r:id="rId9">
        <w:r>
          <w:rPr>
            <w:color w:val="0000EE"/>
            <w:u w:val="single"/>
          </w:rPr>
          <w:t>https://www.mascandille.com/en</w:t>
        </w:r>
      </w:hyperlink>
      <w:r>
        <w:t xml:space="preserve"> - Confirms the hotel's cultural significance, including its connection to Pablo Picasso and Jean Cocteau.</w:t>
      </w:r>
      <w:r/>
    </w:p>
    <w:p>
      <w:pPr>
        <w:pStyle w:val="ListNumber"/>
        <w:spacing w:line="240" w:lineRule="auto"/>
        <w:ind w:left="720"/>
      </w:pPr>
      <w:r/>
      <w:hyperlink r:id="rId10">
        <w:r>
          <w:rPr>
            <w:color w:val="0000EE"/>
            <w:u w:val="single"/>
          </w:rPr>
          <w:t>https://www.mascandille.com/en/hotel</w:t>
        </w:r>
      </w:hyperlink>
      <w:r>
        <w:t xml:space="preserve"> - Details the renovations and the involvement of entrepreneur Jean-Philippe Cartier and the Courtins-Clarins family.</w:t>
      </w:r>
      <w:r/>
    </w:p>
    <w:p>
      <w:pPr>
        <w:pStyle w:val="ListNumber"/>
        <w:spacing w:line="240" w:lineRule="auto"/>
        <w:ind w:left="720"/>
      </w:pPr>
      <w:r/>
      <w:hyperlink r:id="rId9">
        <w:r>
          <w:rPr>
            <w:color w:val="0000EE"/>
            <w:u w:val="single"/>
          </w:rPr>
          <w:t>https://www.mascandille.com/en</w:t>
        </w:r>
      </w:hyperlink>
      <w:r>
        <w:t xml:space="preserve"> - Describes the hotel as a sophisticated five-star retreat open all year round, balancing coastal life and peaceful haven.</w:t>
      </w:r>
      <w:r/>
    </w:p>
    <w:p>
      <w:pPr>
        <w:pStyle w:val="ListNumber"/>
        <w:spacing w:line="240" w:lineRule="auto"/>
        <w:ind w:left="720"/>
      </w:pPr>
      <w:r/>
      <w:hyperlink r:id="rId10">
        <w:r>
          <w:rPr>
            <w:color w:val="0000EE"/>
            <w:u w:val="single"/>
          </w:rPr>
          <w:t>https://www.mascandille.com/en/hotel</w:t>
        </w:r>
      </w:hyperlink>
      <w:r>
        <w:t xml:space="preserve"> - Explains the contemporary transformation under Hugo Toro's creative direction and the retention of original charm.</w:t>
      </w:r>
      <w:r/>
    </w:p>
    <w:p>
      <w:pPr>
        <w:pStyle w:val="ListNumber"/>
        <w:spacing w:line="240" w:lineRule="auto"/>
        <w:ind w:left="720"/>
      </w:pPr>
      <w:r/>
      <w:hyperlink r:id="rId9">
        <w:r>
          <w:rPr>
            <w:color w:val="0000EE"/>
            <w:u w:val="single"/>
          </w:rPr>
          <w:t>https://www.mascandille.com/en</w:t>
        </w:r>
      </w:hyperlink>
      <w:r>
        <w:t xml:space="preserve"> - Details the 46 elegantly crafted rooms and suites, and the introduction of the 'The Glow House' Spa by Clarins concept.</w:t>
      </w:r>
      <w:r/>
    </w:p>
    <w:p>
      <w:pPr>
        <w:pStyle w:val="ListNumber"/>
        <w:spacing w:line="240" w:lineRule="auto"/>
        <w:ind w:left="720"/>
      </w:pPr>
      <w:r/>
      <w:hyperlink r:id="rId11">
        <w:r>
          <w:rPr>
            <w:color w:val="0000EE"/>
            <w:u w:val="single"/>
          </w:rPr>
          <w:t>https://www.booking.com/hotel/fr/le-mas-candille.html</w:t>
        </w:r>
      </w:hyperlink>
      <w:r>
        <w:t xml:space="preserve"> - Supports the hotel's location, its 4 hectares of lush grounds, and the various amenities and activities available.</w:t>
      </w:r>
      <w:r/>
    </w:p>
    <w:p>
      <w:pPr>
        <w:pStyle w:val="ListNumber"/>
        <w:spacing w:line="240" w:lineRule="auto"/>
        <w:ind w:left="720"/>
      </w:pPr>
      <w:r/>
      <w:hyperlink r:id="rId12">
        <w:r>
          <w:rPr>
            <w:color w:val="0000EE"/>
            <w:u w:val="single"/>
          </w:rPr>
          <w:t>https://guide.michelin.com/us/en/hotels-stays/cannes/le-mas-candille-6040</w:t>
        </w:r>
      </w:hyperlink>
      <w:r>
        <w:t xml:space="preserve"> - Describes the hotel as a tranquil and pastoral home base with a beautiful and calming view of the surrounding hills.</w:t>
      </w:r>
      <w:r/>
    </w:p>
    <w:p>
      <w:pPr>
        <w:pStyle w:val="ListNumber"/>
        <w:spacing w:line="240" w:lineRule="auto"/>
        <w:ind w:left="720"/>
      </w:pPr>
      <w:r/>
      <w:hyperlink r:id="rId13">
        <w:r>
          <w:rPr>
            <w:color w:val="0000EE"/>
            <w:u w:val="single"/>
          </w:rPr>
          <w:t>https://www.elledecor.com/life-culture/travel/a61754429/hugo-toro-french-riviera-hotel-redesign/</w:t>
        </w:r>
      </w:hyperlink>
      <w:r>
        <w:t xml:space="preserve"> - Provides details on Hugo Toro's redesign and his infusion of glamour into the hotel.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scandille.com/en" TargetMode="External"/><Relationship Id="rId10" Type="http://schemas.openxmlformats.org/officeDocument/2006/relationships/hyperlink" Target="https://www.mascandille.com/en/hotel" TargetMode="External"/><Relationship Id="rId11" Type="http://schemas.openxmlformats.org/officeDocument/2006/relationships/hyperlink" Target="https://www.booking.com/hotel/fr/le-mas-candille.html" TargetMode="External"/><Relationship Id="rId12" Type="http://schemas.openxmlformats.org/officeDocument/2006/relationships/hyperlink" Target="https://guide.michelin.com/us/en/hotels-stays/cannes/le-mas-candille-6040" TargetMode="External"/><Relationship Id="rId13" Type="http://schemas.openxmlformats.org/officeDocument/2006/relationships/hyperlink" Target="https://www.elledecor.com/life-culture/travel/a61754429/hugo-toro-french-riviera-hotel-redesig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