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Alexander Skarsgård makes surprise appearance with the boys at Stockholm Film Festival for Pillion launch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752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52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That is all.</w:t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https://www.mynewsdesk.com/se/stockholms_filmfestival/pressreleases/alexander-skarsgaard-is-the-recipient-of-the-stockholm-achievement-award-2025-3409180</w:t>
        </w:r>
      </w:hyperlink>
      <w:r>
        <w:t xml:space="preserve"> - This press release announces that Alexander Skarsgård is the recipient of the Stockholm Achievement Award 2025 and will present his film 'Pillion' at the Stockholm International Film Festival.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https://www.moviezine.se/nyheter/alexander-skarsgard-tar-nya-queer-filmen-pillion-till-stockholms-filmfestival</w:t>
        </w:r>
      </w:hyperlink>
      <w:r>
        <w:t xml:space="preserve"> - An article detailing Alexander Skarsgård's participation in the Stockholm Film Festival with his new queer film 'Pillion'.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https://www.aftonbladet.se/nojesbladet/film/a/mPX5jl/skarsgard-far-pris-pa-stockholms-filmfestival</w:t>
        </w:r>
      </w:hyperlink>
      <w:r>
        <w:t xml:space="preserve"> - A report on Alexander Skarsgård receiving the Stockholm Achievement Award at the Stockholm Film Festival and the premiere of his film 'Pillion'.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https://www.tv4.se/artikel/tt-251008-sthlmfilmfestival1-25159f77/skarsgard-far-pris-pa-stockholms-filmfestival</w:t>
        </w:r>
      </w:hyperlink>
      <w:r>
        <w:t xml:space="preserve"> - Coverage of Alexander Skarsgård being honoured at the Stockholm Film Festival and the Swedish premiere of his film 'Pillion'.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png"/><Relationship Id="rId9" Type="http://schemas.openxmlformats.org/officeDocument/2006/relationships/hyperlink" Target="https://www.mynewsdesk.com/se/stockholms_filmfestival/pressreleases/alexander-skarsgaard-is-the-recipient-of-the-stockholm-achievement-award-2025-3409180" TargetMode="External"/><Relationship Id="rId10" Type="http://schemas.openxmlformats.org/officeDocument/2006/relationships/hyperlink" Target="https://www.moviezine.se/nyheter/alexander-skarsgard-tar-nya-queer-filmen-pillion-till-stockholms-filmfestival" TargetMode="External"/><Relationship Id="rId11" Type="http://schemas.openxmlformats.org/officeDocument/2006/relationships/hyperlink" Target="https://www.aftonbladet.se/nojesbladet/film/a/mPX5jl/skarsgard-far-pris-pa-stockholms-filmfestival" TargetMode="External"/><Relationship Id="rId12" Type="http://schemas.openxmlformats.org/officeDocument/2006/relationships/hyperlink" Target="https://www.tv4.se/artikel/tt-251008-sthlmfilmfestival1-25159f77/skarsgard-far-pris-pa-stockholms-filmfestiva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