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 are you doing for Pride in London? You're doing this...</w:t>
      </w:r>
      <w:r/>
    </w:p>
    <w:p>
      <w:r/>
      <w:r/>
    </w:p>
    <w:p>
      <w:r>
        <w:drawing>
          <wp:inline xmlns:a="http://schemas.openxmlformats.org/drawingml/2006/main" xmlns:pic="http://schemas.openxmlformats.org/drawingml/2006/picture">
            <wp:extent cx="5080000" cy="2862983"/>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62983"/>
                    </a:xfrm>
                    <a:prstGeom prst="rect"/>
                  </pic:spPr>
                </pic:pic>
              </a:graphicData>
            </a:graphic>
          </wp:inline>
        </w:drawing>
      </w:r>
    </w:p>
    <w:p>
      <w:r/>
      <w:r>
        <w:t>You are joining us at JAKE London Pride HQ!</w:t>
      </w:r>
      <w:r/>
    </w:p>
    <w:p>
      <w:r/>
      <w:r>
        <w:t>On the day of Pride in London – July 5 – JAKE, the London gay social celebrating its 25th year this year, is taking over the gorgeous English pub Joshua’s Tavern, on the ground level of The Londoner (with outdoor space for al fresco business) between all the action in Trafalgar Square and Leicester Square and just minutes from the mash-ups in Soho. What could be more perfect?</w:t>
      </w:r>
      <w:r/>
    </w:p>
    <w:p>
      <w:r/>
      <w:r>
        <w:t>A jump in/jump out exclusive hub for you to get a civilised drink (including the a welcome glass of fizz thanks to the lovelies at The Londoner!), re-do your do, wash your hands and re-apply your glitter before heading back out there. Or just stay put, if that’s how you’re rolling.</w:t>
      </w:r>
      <w:r/>
    </w:p>
    <w:p>
      <w:r/>
      <w:r>
        <w:t>Joshua’s Tavern is all ours from 1pm to 8pm. You’ll get a wristband so you can come and go to your heart’s desire. From 8pm the pub will open to the public, but you’ll get priority access, so just flash that wristband.</w:t>
      </w:r>
      <w:r/>
    </w:p>
    <w:p>
      <w:r/>
      <w:r>
        <w:t>It will be a big proud gay hoot. Let’s party like we mean it.</w:t>
      </w:r>
      <w:r/>
    </w:p>
    <w:p>
      <w:r/>
      <w:r>
        <w:t>NB. At busier times when the venue is at capacity, there may be a little wait to get entry. Just sayin'</w:t>
      </w:r>
      <w:r/>
    </w:p>
    <w:p>
      <w:r/>
      <w:r>
        <w:t xml:space="preserve">Buy your tickets </w:t>
      </w:r>
      <w:hyperlink r:id="rId9">
        <w:r>
          <w:rPr>
            <w:color w:val="0000EE"/>
            <w:u w:val="single"/>
          </w:rPr>
          <w:t>here</w:t>
        </w:r>
      </w:hyperlink>
      <w:r>
        <w:t>.</w:t>
      </w:r>
      <w:r/>
    </w:p>
    <w:p>
      <w:pPr>
        <w:pStyle w:val="Heading2"/>
      </w:pPr>
      <w:r>
        <w:t>Bibliography</w:t>
      </w:r>
      <w:r/>
      <w:r/>
    </w:p>
    <w:p>
      <w:pPr>
        <w:pStyle w:val="ListNumber"/>
        <w:numPr>
          <w:ilvl w:val="0"/>
          <w:numId w:val="14"/>
        </w:numPr>
        <w:spacing w:line="240" w:lineRule="auto"/>
        <w:ind w:left="720"/>
      </w:pPr>
      <w:r/>
      <w:hyperlink r:id="rId10">
        <w:r>
          <w:rPr>
            <w:color w:val="0000EE"/>
            <w:u w:val="single"/>
          </w:rPr>
          <w:t>https://events.jakeldn.com/events</w:t>
        </w:r>
      </w:hyperlink>
      <w:r>
        <w:t xml:space="preserve"> - This page lists JAKE's London Pride Party on July 5, 2025, at Joshua's Tavern at The Londoner, confirming the event's location and date.</w:t>
      </w:r>
      <w:r/>
    </w:p>
    <w:p>
      <w:pPr>
        <w:pStyle w:val="ListNumber"/>
        <w:spacing w:line="240" w:lineRule="auto"/>
        <w:ind w:left="720"/>
      </w:pPr>
      <w:r/>
      <w:hyperlink r:id="rId11">
        <w:r>
          <w:rPr>
            <w:color w:val="0000EE"/>
            <w:u w:val="single"/>
          </w:rPr>
          <w:t>https://www.designmynight.com/london/bars/leicester-square/joshuas-tavern-the-londoner</w:t>
        </w:r>
      </w:hyperlink>
      <w:r>
        <w:t xml:space="preserve"> - This source provides details about Joshua's Tavern, including its location at 38 Leicester Square, London WC2H 7DX, and its association with The Londoner hotel.</w:t>
      </w:r>
      <w:r/>
    </w:p>
    <w:p>
      <w:pPr>
        <w:pStyle w:val="ListNumber"/>
        <w:spacing w:line="240" w:lineRule="auto"/>
        <w:ind w:left="720"/>
      </w:pPr>
      <w:r/>
      <w:hyperlink r:id="rId12">
        <w:r>
          <w:rPr>
            <w:color w:val="0000EE"/>
            <w:u w:val="single"/>
          </w:rPr>
          <w:t>https://www.eventbrite.co.uk/e/quiz-time-at-joshuas-tavern-tickets-799893471907</w:t>
        </w:r>
      </w:hyperlink>
      <w:r>
        <w:t xml:space="preserve"> - This event listing confirms that Joshua's Tavern hosts monthly Wednesday quizzes, indicating the venue's regular operation and event hosting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events.jakeldn.com/events/londonprideparty" TargetMode="External"/><Relationship Id="rId10" Type="http://schemas.openxmlformats.org/officeDocument/2006/relationships/hyperlink" Target="https://events.jakeldn.com/events" TargetMode="External"/><Relationship Id="rId11" Type="http://schemas.openxmlformats.org/officeDocument/2006/relationships/hyperlink" Target="https://www.designmynight.com/london/bars/leicester-square/joshuas-tavern-the-londoner" TargetMode="External"/><Relationship Id="rId12" Type="http://schemas.openxmlformats.org/officeDocument/2006/relationships/hyperlink" Target="https://www.eventbrite.co.uk/e/quiz-time-at-joshuas-tavern-tickets-799893471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