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Liza’s back! And she’s drunk again...</w:t>
      </w:r>
    </w:p>
    <w:p>
      <w:r/>
    </w:p>
    <w:p>
      <w:r>
        <w:drawing>
          <wp:inline xmlns:a="http://schemas.openxmlformats.org/drawingml/2006/main" xmlns:pic="http://schemas.openxmlformats.org/drawingml/2006/picture">
            <wp:extent cx="5486400" cy="2806602"/>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806602"/>
                    </a:xfrm>
                    <a:prstGeom prst="rect"/>
                  </pic:spPr>
                </pic:pic>
              </a:graphicData>
            </a:graphic>
          </wp:inline>
        </w:drawing>
      </w:r>
    </w:p>
    <w:p>
      <w:r>
        <w:t>Liza’s back! Well, kind of. Trevor Ashley is set to grace the Menier Chocolate Factory once again, following his memorable performance as Roger De Bris in The Producers. This time, he is here to present an extraordinary show titled LIZA in TYPSY, showcasing his exceptional talent and charisma as he embodies the iconic Liza Minnelli.</w:t>
      </w:r>
    </w:p>
    <w:p>
      <w:r>
        <w:t>Celebrated by The Guardian for his ability to elevate comedic performances to an exhilarating level - phew! - Ashley has captured the hearts of audiences worldwide, from the Sydney Opera House to New York's Sony Hall and the West End’s Vaudeville Theatre. His latest show promises to take this acclaim further, featuring an array of outrageous jokes, impressive vocal performances, and an abundance of sequins reminiscent of the legendary Studio 54—all served with the light-heartedness of a few too many cocktails.</w:t>
      </w:r>
    </w:p>
    <w:p>
      <w:r>
        <w:t>Accompanying Ashley will be a brilliant seven-piece live band, ensuring that this rendition of Liza is unlike any other. With dazzling flair, decadence, and a delightful sense of revelry, LIZA in TYPSY is poised to be an unforgettable experience that celebrates the beloved performer in a truly unique way. Fans can look forward to an evening filled with laughter, music, and a wonderfully tipsy portrayal of one of entertainment's most legendary figures.</w:t>
      </w:r>
    </w:p>
    <w:p>
      <w:r>
        <w:t>It’s the berries!</w:t>
      </w:r>
    </w:p>
    <w:p>
      <w:r>
        <w:t>7-11 May, Menier Chocolate Factory, London, menierchocolatefactory.com</w:t>
      </w:r>
    </w:p>
    <w:p>
      <w:pPr>
        <w:pStyle w:val="Heading2"/>
      </w:pPr>
      <w:r>
        <w:t>References</w:t>
      </w:r>
    </w:p>
    <w:p>
      <w:pPr>
        <w:pStyle w:val="ListBullet"/>
      </w:pPr>
      <w:hyperlink r:id="rId10">
        <w:r>
          <w:rPr>
            <w:u w:val="single"/>
            <w:color w:val="0000FF"/>
            <w:rStyle w:val="Hyperlink"/>
          </w:rPr>
          <w:t>https://lovelondonloveculture.com/2025/03/25/news-trevor-ashley-to-star-in-liza-in-typsy/</w:t>
        </w:r>
      </w:hyperlink>
      <w:r>
        <w:t xml:space="preserve"> - This article confirms Trevor Ashley's upcoming show LIZA in TYPSY at the Menier Chocolate Factory, highlighting his return to the venue.</w:t>
      </w:r>
    </w:p>
    <w:p>
      <w:pPr>
        <w:pStyle w:val="ListBullet"/>
      </w:pPr>
      <w:hyperlink r:id="rId11">
        <w:r>
          <w:rPr>
            <w:u w:val="single"/>
            <w:color w:val="0000FF"/>
            <w:rStyle w:val="Hyperlink"/>
          </w:rPr>
          <w:t>https://www.menierchocolatefactory.com</w:t>
        </w:r>
      </w:hyperlink>
      <w:r>
        <w:t xml:space="preserve"> - The official Menier Chocolate Factory website lists current and upcoming shows, featuring Trevor Ashley's performances as part of their lineup.</w:t>
      </w:r>
    </w:p>
    <w:p>
      <w:pPr>
        <w:pStyle w:val="ListBullet"/>
      </w:pPr>
      <w:hyperlink r:id="rId12">
        <w:r>
          <w:rPr>
            <w:u w:val="single"/>
            <w:color w:val="0000FF"/>
            <w:rStyle w:val="Hyperlink"/>
          </w:rPr>
          <w:t>https://theatreweekly.com/trevor-ashley-returns-to-menier-chocolate-factory-with-liza-in-typsy/</w:t>
        </w:r>
      </w:hyperlink>
      <w:r>
        <w:t xml:space="preserve"> - This article provides details about Trevor Ashley's performance and the unique aspects of LIZA in TYPSY, including its stylistic approach reminiscent of Studio 54.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lovelondonloveculture.com/2025/03/25/news-trevor-ashley-to-star-in-liza-in-typsy/" TargetMode="External"/><Relationship Id="rId11" Type="http://schemas.openxmlformats.org/officeDocument/2006/relationships/hyperlink" Target="https://www.menierchocolatefactory.com" TargetMode="External"/><Relationship Id="rId12" Type="http://schemas.openxmlformats.org/officeDocument/2006/relationships/hyperlink" Target="https://theatreweekly.com/trevor-ashley-returns-to-menier-chocolate-factory-with-liza-in-typ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