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Ashley Roberts Shines at Pre-London Pride Party in Gold Sequinned Dress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Ashley Roberts Attends Pre-London Pride Party in Gold Sequinned Dress</w:t>
      </w:r>
    </w:p>
    <w:p>
      <w:r>
        <w:t>Ashley Roberts, Heart Radio presenter and former Pussycat Dolls member, attended a pre-London Pride party at The Standard Hotel on Friday. The 42-year-old donned a plunging gold sequinned dress, which highlighted her figure. Her accessories included an off-white Miu Miu mini saddle bag and gold heeled sandals.</w:t>
      </w:r>
    </w:p>
    <w:p>
      <w:r>
        <w:t>Recently, Roberts has been featured in various public appearances. She was seen in a figure-hugging grey dress leaving Global Radio on Thursday. Additionally, Roberts and her tattoo artist boyfriend George Rollinson enjoyed a lavish break in Turkey, marking their relationship official on Instagram in April.</w:t>
      </w:r>
    </w:p>
    <w:p>
      <w:r>
        <w:t>In related news, Davina McCall temporarily stepped in for Amanda Holden on Heart FM’s breakfast show this week, co-hosting with Jamie Theakston. Holden is set to return on June 24.</w:t>
      </w:r>
    </w:p>
    <w:p>
      <w:r>
        <w:t>London Pride 2024 will take place on June 29.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