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Rebel Wilson reveals challenges in meeting fiancée's conservative parents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Australian actress Rebel Wilson has disclosed that she has not yet met the parents of her fiancée, Ramona Agruma, due to their conservative background. Speaking on the Today show, Wilson, 44, explained that Agruma hails from Latvia, a country with less acceptance of LGBTQ+ communities. The couple began dating in June 2022 and got engaged months later. </w:t>
      </w:r>
    </w:p>
    <w:p>
      <w:r>
        <w:t>Wilson expressed hope that an upcoming European holiday will offer an opportunity to meet Agruma's parents and introduce them to their 19-month-old daughter, Royce. Despite the challenges with her fiancée’s family, Wilson noted that Agruma's mother has gradually become more accepting, though her father remains distant.</w:t>
      </w:r>
    </w:p>
    <w:p>
      <w:r>
        <w:t>The actress shared that her own family quickly accepted her relationship, including her grandparents who are in their 90s. Wilson also mentioned that she had been planning to have a child through surrogacy before meeting Agruma. The couple welcomed Royce Lillian Elizabeth Wilson via surrogate in 2022.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