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Four Seasons Resort Peninsula Papagayo Celebrates Pride Month with Art, Cocktails, and Community Engagement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Four Seasons Resort Celebrates Pride Month with Creative Flair</w:t>
      </w:r>
    </w:p>
    <w:p>
      <w:r>
        <w:t>Guanacaste, Costa Rica, June 13, 2024 - Four Seasons Resort Peninsula Papagayo has unveiled an exciting lineup of activities to celebrate Pride Month, blending art, cocktails, and community engagement. The inclusive celebrations are designed to foster solidarity and awareness in support of LGBTQ+ rights and culture, with proceeds aiding the Asociación Diversidad de Género de Puntarenas, a local organisation championing gender diversity.</w:t>
      </w:r>
    </w:p>
    <w:p>
      <w:pPr>
        <w:pStyle w:val="Heading3"/>
      </w:pPr>
      <w:r>
        <w:t>Artistic Expression That Unites</w:t>
      </w:r>
    </w:p>
    <w:p>
      <w:r>
        <w:t>This year, the resort has introduced a unique collaboration with renowned mix-media artist Simon Vanheukelom, known for his powerful and therapeutic analogue collage artworks. Vanheukelom’s pieces often invite viewers into a layered narrative world, each cut and paste element conveying deeper meanings around identity, resilience, and community.</w:t>
      </w:r>
    </w:p>
    <w:p>
      <w:r>
        <w:t>Vanheukelom will host a special workshop where guests can explore the collage technique, creating their personalised art pieces that reflect their individual journeys and expressions. "Art has always been a profound medium for self-exploration and communal bonding," said Vanheukelom. "This workshop isn't just about creating art; it’s about finding connection and understanding through shared experiences and stories."</w:t>
      </w:r>
    </w:p>
    <w:p>
      <w:pPr>
        <w:pStyle w:val="Heading3"/>
      </w:pPr>
      <w:r>
        <w:t>Cocktails with a Cause</w:t>
      </w:r>
    </w:p>
    <w:p>
      <w:r>
        <w:t>Another highlight of the month-long celebration includes an array of speciality cocktails conceptualised to embody the spirit of Pride. One standout creation, “Spring in a Glass,” is an innovation in mixology designed to tantalise taste buds while symbolising passion and love. This vibrant drink blends Bombay Sapphire gin, Campari, lime juice, white wine, spiced syrup, and aquafaba, personifying the heartfelt emotions tied to Pride Month.</w:t>
      </w:r>
    </w:p>
    <w:p>
      <w:r>
        <w:t>These exclusive cocktails are not only a treat for the guests but also serve a greater purpose. Profits generated from their sales will be donated to the Asociación Diversidad de Género de Puntarenas, supporting their continuous work in advocating for LGBTQ+ rights and providing vital resources to the community. “At Four Seasons, we believe in giving back, and what better way than through celebrating love and diversity?” remarked a resort spokesperson.</w:t>
      </w:r>
    </w:p>
    <w:p>
      <w:pPr>
        <w:pStyle w:val="Heading3"/>
      </w:pPr>
      <w:r>
        <w:t>A Space for Everyone</w:t>
      </w:r>
    </w:p>
    <w:p>
      <w:r>
        <w:t>This isn't the resort’s first foray into supporting LGBTQ+ initiatives; it has continually strived to create an environment where all guests feel welcomed and celebrated. The Pride Month events are an extension of the resort's ongoing commitment to inclusivity and community involvement. Offering thoughtfully curated experiences like Vanheukelom’s workshop and the speciality cocktails ensures that guests can engage with Pride Month in meaningful ways.</w:t>
      </w:r>
    </w:p>
    <w:p>
      <w:r>
        <w:t>Guests will have the opportunity to not only partake in workshops but also engage in discussions and meet influential figures within the LGBTQ+ community. The resort’s efforts go beyond mere celebration; they work towards fostering a deeper understanding and respect for diverse identities and experiences among their guests.</w:t>
      </w:r>
    </w:p>
    <w:p>
      <w:pPr>
        <w:pStyle w:val="Heading3"/>
      </w:pPr>
      <w:r>
        <w:t>More Than Just Celebrations</w:t>
      </w:r>
    </w:p>
    <w:p>
      <w:r>
        <w:t>The importance of such initiatives in popular travel destinations like the Four Seasons Resort Peninsula Papagayo cannot be overstated. As LGBTQ+ rights face challenges around the globe, creating spaces where diversity is celebrated and supported can help inspire change and promote inclusivity.</w:t>
      </w:r>
    </w:p>
    <w:p>
      <w:r>
        <w:t>Incorporating elements of art, culture, and community service into their Pride Month celebrations, the Four Seasons Resort reaffirms its stance as an ally to the LGBTQ+ community. Visitors are invited to this idyllic Costa Rican haven not just for luxury, but for a meaningful engagement that champions equality and love.</w:t>
      </w:r>
    </w:p>
    <w:p>
      <w:r>
        <w:t>In a world where inclusive spaces are vitally important, these efforts by the Four Seasons Resort Peninsula Papagayo serve as a beacon of hope and a reminder that every action counts in the global fight for LGBTQ+ rights and recognition.</w:t>
      </w:r>
    </w:p>
    <w:p>
      <w:r>
        <w:t>For those wondering how to make the most of Pride Month, joining these events at the Four Seasons could be an enriching way to celebrate love, diversity, and solidarity.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