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California Senate Passes Bill Banning Mandatory Parent Notification for New Pronouns in Schools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California Senate approved a bill on Thursday, June 13, 2024, banning school districts from requiring teachers to notify parents if their child requests to use a new pronoun. The bill, aiming to protect gender-nonconforming students, now moves to the state Assembly. Proponents argue it ensures student safety, while opponents believe it undermines parental rights. The debate reflects broader national tensions on LGBTQ+ issues. In related legal developments, Vermont faces complaints from Christian foster parents blocked from fostering due to their views on gender identity, further highlighting national disputes over inclusivity and religious beliefs in foster care policies.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