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Thousands Join 2022 Queer Liberation March in Manhattan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Thousands Participate in the 2022 Queer Liberation March in Manhattan</w:t>
      </w:r>
    </w:p>
    <w:p>
      <w:r>
        <w:t>On June 26, 2022, thousands of New Yorkers gathered in Manhattan for the fourth annual Queer Liberation March organized by the Reclaim Pride Coalition (RPC). This event notably excluded police, politicians, and corporate entities. The march emphasized the importance of Trans and BIPOC Lives, Reproductive Justice, and Bodily Autonomy. A significant highlight of the march was the display of a giant Trans Flag, underlining the focus on inclusivity and broader issues affecting marginalized communities. This event continues the trend seen in previous years, showing strong participation and community support for these causes.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