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Celebrity LGBTQ+ Coming Out Announcements Transform Entertainment and Sports in 2024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Celebrity LGBTQ+ Coming Out Announcements in 2024</w:t>
      </w:r>
    </w:p>
    <w:p>
      <w:r>
        <w:t>Numerous celebrities have publicly come out as LGBTQ+ in 2024, adding their voices to the celebration of Pride Month and signaling a transformation in both entertainment and sports sectors.</w:t>
      </w:r>
    </w:p>
    <w:p>
      <w:r>
        <w:rPr>
          <w:b/>
        </w:rPr>
        <w:t>Maren Morris</w:t>
      </w:r>
      <w:r>
        <w:t>: The Grammy Award-winning musician, age 34, came out as bisexual following a concert in Phoenix. She made the announcement on Instagram, celebrating Pride Month and receiving wide support from fellow artists and fans.</w:t>
      </w:r>
    </w:p>
    <w:p>
      <w:r>
        <w:rPr>
          <w:b/>
        </w:rPr>
        <w:t>Sophia Bush</w:t>
      </w:r>
      <w:r>
        <w:t xml:space="preserve">: In April, Bush, known for her role in </w:t>
      </w:r>
      <w:r>
        <w:rPr>
          <w:i/>
        </w:rPr>
        <w:t>One Tree Hill</w:t>
      </w:r>
      <w:r>
        <w:t xml:space="preserve">, came out as queer in an essay for </w:t>
      </w:r>
      <w:r>
        <w:rPr>
          <w:i/>
        </w:rPr>
        <w:t>Glamour</w:t>
      </w:r>
      <w:r>
        <w:t xml:space="preserve"> magazine. At 41, she shared her relationship with USWNT athlete Ashlyn Harris and reflected on her evolving understanding of her identity.</w:t>
      </w:r>
    </w:p>
    <w:p>
      <w:r>
        <w:rPr>
          <w:b/>
        </w:rPr>
        <w:t>Reneé Rapp</w:t>
      </w:r>
      <w:r>
        <w:t xml:space="preserve">: The </w:t>
      </w:r>
      <w:r>
        <w:rPr>
          <w:i/>
        </w:rPr>
        <w:t>Mean Girls Musical</w:t>
      </w:r>
      <w:r>
        <w:t xml:space="preserve"> star publicly identified as a lesbian in February. This revelation was subsequently underscored during her red carpet debut with musician Towa Bird at the Vanity Fair Oscars Party.</w:t>
      </w:r>
    </w:p>
    <w:p>
      <w:r>
        <w:rPr>
          <w:b/>
        </w:rPr>
        <w:t>Bethany Antonia</w:t>
      </w:r>
      <w:r>
        <w:t xml:space="preserve">: The 26-year-old </w:t>
      </w:r>
      <w:r>
        <w:rPr>
          <w:i/>
        </w:rPr>
        <w:t>House of the Dragon</w:t>
      </w:r>
      <w:r>
        <w:t xml:space="preserve"> actress came out as gay in April in an Instagram Story while addressing a racist comment.</w:t>
      </w:r>
    </w:p>
    <w:p>
      <w:r>
        <w:rPr>
          <w:b/>
        </w:rPr>
        <w:t>Colin Grafton</w:t>
      </w:r>
      <w:r>
        <w:t xml:space="preserve">: The 32-year-old professional figure skater and </w:t>
      </w:r>
      <w:r>
        <w:rPr>
          <w:i/>
        </w:rPr>
        <w:t>Dancing on Ice</w:t>
      </w:r>
      <w:r>
        <w:t xml:space="preserve"> star revealed his sexuality as gay in February. Originally from Boston, Grafton discussed his journey and the challenges he faced growing up.</w:t>
      </w:r>
    </w:p>
    <w:p>
      <w:r>
        <w:rPr>
          <w:b/>
        </w:rPr>
        <w:t>Grace Wilson</w:t>
      </w:r>
      <w:r>
        <w:t>: In March, the 19-year-old Adelaide United goalkeeper announced their non-binary identity, becoming the first non-binary professional footballer in Australia. Wilson shared their experience of acceptance and desire to live authentically.</w:t>
      </w:r>
    </w:p>
    <w:p>
      <w:r>
        <w:rPr>
          <w:b/>
        </w:rPr>
        <w:t>Madame LaQueer</w:t>
      </w:r>
      <w:r>
        <w:t xml:space="preserve">: The </w:t>
      </w:r>
      <w:r>
        <w:rPr>
          <w:i/>
        </w:rPr>
        <w:t>RuPaul's Drag Race</w:t>
      </w:r>
      <w:r>
        <w:t xml:space="preserve"> season 4 alum came out as trans in January, embracing the name Cassandra Uzumaki LaQueer. She shared the news on Instagram, discussing her long journey towards self-acceptance.</w:t>
      </w:r>
    </w:p>
    <w:p>
      <w:r>
        <w:rPr>
          <w:b/>
        </w:rPr>
        <w:t>Amanda Tori Meating</w:t>
      </w:r>
      <w:r>
        <w:t xml:space="preserve">: Another </w:t>
      </w:r>
      <w:r>
        <w:rPr>
          <w:i/>
        </w:rPr>
        <w:t>Drag Race</w:t>
      </w:r>
      <w:r>
        <w:t xml:space="preserve"> star, Meating also came out as trans shortly after LaQueer. She spoke to </w:t>
      </w:r>
      <w:r>
        <w:rPr>
          <w:i/>
        </w:rPr>
        <w:t>Entertainment Weekly</w:t>
      </w:r>
      <w:r>
        <w:t xml:space="preserve"> about her self-discovery and overcoming personal challenges.</w:t>
      </w:r>
    </w:p>
    <w:p>
      <w:r>
        <w:rPr>
          <w:b/>
        </w:rPr>
        <w:t>Parvati Shallow</w:t>
      </w:r>
      <w:r>
        <w:t xml:space="preserve">: </w:t>
      </w:r>
      <w:r>
        <w:rPr>
          <w:i/>
        </w:rPr>
        <w:t>Survivor</w:t>
      </w:r>
      <w:r>
        <w:t xml:space="preserve"> winner Shallow came out as gay in January, sharing a photo of herself with partner Mae Martin on Instagram. At 41, Shallow marked the new year by celebrating her relationship and identity.</w:t>
      </w:r>
    </w:p>
    <w:p>
      <w:r>
        <w:rPr>
          <w:b/>
        </w:rPr>
        <w:t>Jessica Gunning</w:t>
      </w:r>
      <w:r>
        <w:t xml:space="preserve">: The </w:t>
      </w:r>
      <w:r>
        <w:rPr>
          <w:i/>
        </w:rPr>
        <w:t>Baby Reindeer</w:t>
      </w:r>
      <w:r>
        <w:t xml:space="preserve"> actress disclosed her sexuality, identifying as gay during a podcast in November 2022. The 38-year-old reflected on her realization and the sense of freedom that came with coming out.</w:t>
      </w:r>
    </w:p>
    <w:p>
      <w:r>
        <w:t>These public declarations by celebrities contribute significantly to the visibility and representation of the LGBTQ+ community across various industries.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