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Review: Kitchen Underwear at Bread &amp; Roses Theatre Offers a Charming Portrayal of Queer Love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"Kitchen Underwear" is a queer love story, set against the backdrop of the Bread &amp; Roses Theatre, and running until June 8, 2024. The play is written by and stars Kate Stamoulis as Ash, a high-energy poet, and Maria Goikhberg as Zee, a melancholic translator. Directed by Becca Donley and produced by Hey Thanks! Theatre Collective, the performance explores the dynamics of two lonely women cohabitating and forming a bond.</w:t>
      </w:r>
    </w:p>
    <w:p>
      <w:r>
        <w:t>Ash and Zee’s interactions revolve around joint eccentric activities like creating artwork from underwear and tarot readings. The minimalistic set emphasizes the couple’s developing relationship, though the narrative structure relying on diary-like monologues tends to feel static.</w:t>
      </w:r>
    </w:p>
    <w:p>
      <w:r>
        <w:t>Despite its lack of cultural specificity and reliance on predictable rom-com tropes, "Kitchen Underwear" provides a charming portrayal of queer love without resorting to extreme emotional highs or lows. The chemistry between Stamoulis and Goikhberg is engaging, offering a relatable and enjoyable theater experience.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