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Ospreys' Playoff Campaign Ends with Defeat against Munster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Ospreys' United Rugby Championship playoff campaign came to an end with a 23-7 defeat at the hands of Munster at Thomond Park. Despite being the first Welsh region to reach the play-offs in six years, the injury-hit Ospreys were unable to capitalize on their scrum advantage.</w:t>
      </w:r>
    </w:p>
    <w:p>
      <w:r>
        <w:t>Head coach Toby Booth expressed pride in his team despite the loss, highlighting the emotion of saying goodbye to key players such as Nicky Smith, who will move to Leicester Tigers. Keelan Giles scored an early try for Ospreys, leveling the score temporarily, but Munster’s Simon Zebo and Niall Scannell’s tries, along with Jack Crowley's successful kicks, sealed the victory for the defending champions.</w:t>
      </w:r>
    </w:p>
    <w:p>
      <w:r>
        <w:t>Ospreys reached the playoff quarter-finals unexpectedly after a final day victory over Cardiff propelled them from 11th to 8th place. Despite this season's challenges, Booth remains confident in the team’s future, emphasizing their growth and resilience.</w:t>
      </w:r>
    </w:p>
    <w:p>
      <w:r>
        <w:t>Munster will advance to face either Glasgow Warriors or Stormers for a spot in the Grand Final.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