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Charlize Theron and Other Celebrities Shine at LGBTQ Cinema &amp; Television Celebration in Los Angeles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Charlize Theron kicked off Pride Month by attending the inaugural Celebration of LGBTQ Cinema &amp; Television hosted by the Critics' Choice Association in Los Angeles on a recent Friday night. The 48-year-old Academy Award winner made a striking appearance on the red carpet, wearing a black suit jacket paired with a black leather mini skirt and heels. Theron's outfit was complemented by a black lace bra, jewel earrings, and ballet flat-style straps.</w:t>
      </w:r>
    </w:p>
    <w:p>
      <w:r>
        <w:t>Other notable attendees included Quinta Brunson in a bright yellow dress with gold platform stilettos, and Michaela Jaé Rodriguez, who wore a floor-length black gown with a cable neckline. Ricky Martin also attended, donning an oversized grey suit. Sheryl Lee Ralph stunned in a white off-the-shoulder, floor-length dress.</w:t>
      </w:r>
    </w:p>
    <w:p>
      <w:r>
        <w:t>The red carpet saw various styles, including Lisa Ann Walter in a fuchsia dress, Ron Funches in an orange trench coat, and Kristen Kish in a black lace sequined pantsuit. RuPaul’s Drag Race alums also brought notable fashion, with Sasha Velour in a sparkling silver bodysuit and Sherry Cola in a pink crop top ensemble.</w:t>
      </w:r>
    </w:p>
    <w:p>
      <w:r>
        <w:t>George Takei attended along with his husband, both wearing coordinated outfits, while other prominent figures like Nathan Lane, Mindy Cohn, and Karamo Brown also graced the event with their presence. George Takei wore a blue collarless suit with a matching gold vest. Nathan Lane was honored with the Career Achievement Award, while Michaela Jaé Rodriguez received the Vanguard Award.</w:t>
      </w:r>
    </w:p>
    <w:p>
      <w:r>
        <w:t>The evening also featured speeches from Charlize Theron and Sheryl Lee Ralph. Other highlights included Sean Hayes presenting Nathan Lane's award and Ronan Farrow presenting an award in a salmon pink suit.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