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Strangelove, a deep dive into queer Latino lives in LA, on its way</w:t>
      </w:r>
    </w:p>
    <w:p>
      <w:r/>
    </w:p>
    <w:p>
      <w:r>
        <w:drawing>
          <wp:inline xmlns:a="http://schemas.openxmlformats.org/drawingml/2006/main" xmlns:pic="http://schemas.openxmlformats.org/drawingml/2006/picture">
            <wp:extent cx="5486400" cy="312879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28790"/>
                    </a:xfrm>
                    <a:prstGeom prst="rect"/>
                  </pic:spPr>
                </pic:pic>
              </a:graphicData>
            </a:graphic>
          </wp:inline>
        </w:drawing>
      </w:r>
    </w:p>
    <w:p>
      <w:r>
        <w:t>Been missing Looking? Well, this September you can look forward to the premiere of Strangelove, a new queer comedy-drama series created by the acclaimed, award-winning film director Jorge Xolalpa. The show, which stars Alexis Vazquez, Raury Rolander, Brandon Baez, and Eduardo Segura, will be available for streaming on Amazon Prime, YouTube, and VIMEO starting 18 September.</w:t>
      </w:r>
    </w:p>
    <w:p>
      <w:r>
        <w:t>Strangelove promises to deliver a unique narrative focused on the experiences of queer Latinos living in Los Angeles. Although the show does not explicitly state that its characters are undocumented, it draws heavily from Xolalpa’s personal experiences as an undocumented immigrant from Mexico. This lens aims to offer an authentic and immersive portrayal of a life often lived in the shadows.</w:t>
      </w:r>
    </w:p>
    <w:p>
      <w:r>
        <w:t>Described as a Latinx equivalent to popular series like HBO’s Sex and the City, Girls, and Looking, Strangelove" follows a group of four queer Latinos navigating life in the bustling heart of Los Angeles. The show's premise is succinctly captured as: “Strangelove looks at the awkward experiences and tribulations of a group of queer-Latinx-millennials living in the heart of Los Angeles.”</w:t>
      </w:r>
    </w:p>
    <w:p>
      <w:r>
        <w:t>The series promises a blend of humour and heartfelt moments, as the talented cast brings to life characters who face both universal challenges and those unique to their cultural and social environments. This combination of comedy and drama aims to highlight the resilience and spirit of the queer Latino community in a city where they constitute a minority group.</w:t>
      </w:r>
    </w:p>
    <w:p>
      <w:r>
        <w:t>Promotional materials for the series have generated a significant buzz online, especially on Instagram, where the official poster sees the cast posed provocatively in their underwear, staring directly into the camera. The reactions have been overwhelmingly positive, with fervent comments from excited fans. One user playfully remarked, “</w:t>
      </w:r>
      <w:r>
        <w:rPr>
          <w:i/>
        </w:rPr>
        <w:t>Sets calendar for Sept 18th, with popcorn, READY! 😂</w:t>
      </w:r>
      <w:r>
        <w:t>” While another queried, “</w:t>
      </w:r>
      <w:r>
        <w:rPr>
          <w:i/>
        </w:rPr>
        <w:t>Umm, is this a bed one can purchase? Asking for the internet. 🔥🔥🔥</w:t>
      </w:r>
      <w:r>
        <w:t>". The anticipation for the series is palpable, with another fan eager to frame the poster as soon as possible.</w:t>
      </w:r>
    </w:p>
    <w:p>
      <w:r>
        <w:t>The buzz surrounding "Strangelove" is not only about its arresting visual marketing but also its promise to deliver substantial, relatable content that fills a gap in representation on mainstream platforms. As photos from the series, credited to Mighty Aphrodite Productions, circulate online, curiosity and excitement continue to build.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