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Taylor Swift: 'In the 2024 Presidential Election, I will be casting my vote for Kamala Harris'</w:t>
      </w:r>
    </w:p>
    <w:p>
      <w:r/>
    </w:p>
    <w:p>
      <w:r>
        <w:drawing>
          <wp:inline xmlns:a="http://schemas.openxmlformats.org/drawingml/2006/main" xmlns:pic="http://schemas.openxmlformats.org/drawingml/2006/picture">
            <wp:extent cx="5486400" cy="336320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63208"/>
                    </a:xfrm>
                    <a:prstGeom prst="rect"/>
                  </pic:spPr>
                </pic:pic>
              </a:graphicData>
            </a:graphic>
          </wp:inline>
        </w:drawing>
      </w:r>
    </w:p>
    <w:p>
      <w:r>
        <w:t>Global music icon Taylor Swift has taken to Instagram to clarify her stance on the upcoming 2024 U.S. Presidential Election, following a contentious debate. The singer-songwriter urged her 269 million followers to engage in well-informed voting, stressing the importance of individual research on the candidates' policies and stances.</w:t>
      </w:r>
    </w:p>
    <w:p>
      <w:r>
        <w:t>Swift's social media post came in response to a deepfake video suggesting she endorsed former President Donald Trump's candidacy. The artist expressed anxiety over the incident and the broader implications of artificial intelligence (AI) in spreading misinformation. To counter such false narratives, Swift made it clear whom she intends to support in the upcoming election: Senator Kamala Harris and Governor Tim Walz.</w:t>
      </w:r>
    </w:p>
    <w:p>
      <w:r>
        <w:t>"In the 2024 Presidential Election, I will be casting my vote for Kamala Harris and Tim Walz," Swift stated emphatically. The singer praised Harris as a "steady-handed, gifted leader" and highlighted Walz's long-standing advocacy for LGBTQ+ rights, in vitro fertilisation (IVF), and women's rights. The duo's alignment with her values appears to be the driving force behind her endorsement.</w:t>
      </w:r>
    </w:p>
    <w:p>
      <w:r>
        <w:t>Swift also took the opportunity to appeal directly to first-time voters, reminding them about the importance of voter registration and the benefits of early voting. She provided links to resources where fans can register and access early voting information through her Instagram stories.</w:t>
      </w:r>
    </w:p>
    <w:p>
      <w:r>
        <w:t>The timing of Swift’s post coincides with increasing political polarisation and the growing interference of AI-generated content in the electoral process. Deepfake technology has already caused considerable consternation, with various public figures falling victim to impersonations that mislead the public. By sharing her voting intentions publicly, Swift aims to preempt any further misuse of her likeness and to encourage informed voter participation.</w:t>
      </w:r>
    </w:p>
    <w:p>
      <w:r>
        <w:t>Taylor Swift’s extensive engagement in political matters is not unprecedented. The singer has been progressively more vocal about her political views over the years, utilising her massive platform to influence a younger demographic.</w:t>
      </w:r>
    </w:p>
    <w:p>
      <w:r>
        <w:t>Her recent Instagram post has received widespread attention, further amplifying the conversation around authenticity, misinformation, and civic duty in today's digital age. By positioning herself openly in the electoral discourse, Swift continues to use her influence to affect change, underscoring the role that public figures can play in shaping political landscapes.</w:t>
      </w:r>
    </w:p>
    <w:p>
      <w:r>
        <w:t>As the 2024 election approaches, Swift's call for thorough research and informed decision-making may resonate with millions of her followers, propelling them towards active civic participation.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