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men prepared to pay $10k to see Kid Rock... and get Trump elected</w:t>
      </w:r>
    </w:p>
    <w:p>
      <w:r/>
    </w:p>
    <w:p>
      <w:r>
        <w:drawing>
          <wp:inline xmlns:a="http://schemas.openxmlformats.org/drawingml/2006/main" xmlns:pic="http://schemas.openxmlformats.org/drawingml/2006/picture">
            <wp:extent cx="5486400" cy="328418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84180"/>
                    </a:xfrm>
                    <a:prstGeom prst="rect"/>
                  </pic:spPr>
                </pic:pic>
              </a:graphicData>
            </a:graphic>
          </wp:inline>
        </w:drawing>
      </w:r>
    </w:p>
    <w:p>
      <w:r>
        <w:t>Nashville, Tennessee, will play host to a notable fundraising event organised by the Log Cabin Republicans, a prominent gay group, on Sunday, 29 September. This gathering is planned as part of the run-up to the November elections. The exact location of the event remains undisclosed and will be shared only with ticket holders to maintain discretion and exclusivity.</w:t>
      </w:r>
    </w:p>
    <w:p>
      <w:r>
        <w:t>The event is set to feature prominent personalities from the political and entertainment world. Headlining the evening's musical performances is renowned musician Kid Rock. The Log Cabin Republicans, in their email invitation to supporters, lauded Kid Rock as the "world-famous music legend" tasked with pulling in attendees. Alongside Kid Rock, the event will feature "other amazing musical guests," though further details about these performers have yet to be disclosed.</w:t>
      </w:r>
    </w:p>
    <w:p>
      <w:r>
        <w:t>Serving as the Master of Ceremonies for the evening is Kimberly Guilfoyle, a well-known political figure and ally to the Log Cabin Republicans. The former attorney and media personality is in a relationship with Donald Trump Jr. and has been a steadfast supporter of former President Donald Trump. Guilfoyle has consistently voiced her opposition to various progressive policies, including gender-affirming care for minors and the participation of transgender women in women's sports.</w:t>
      </w:r>
    </w:p>
    <w:p>
      <w:r>
        <w:t>Tickets for the event are priced between $1,000 and $10,000, the latter granting access to a VIP reception, an acoustic performance, and a photo opportunity. For those wishing for a higher level of involvement and recognition, co-hosting opportunities are available for a substantial $50,000.</w:t>
      </w:r>
    </w:p>
    <w:p>
      <w:r>
        <w:t>Kid Rock's involvement in the event has added a layer of anticipation and intrigue. The musician, who last year became a controversial figure in the cultural landscape, publicly called for a boycott of the beer brand Bud Light. This was in response to the brand sending customised beer cans to transgender influencer Dylan Mulvaney, a move that incited significant backlash from supporters of the Make America Great Again (MAGA) movement. Kid Rock made headlines by posting a video in which he shot at cases of Bud Light, coupled with a statement that included explicit language against the brand and its parent company, Anheuser-Busch. Despite his public denouncement, he later clarified to Sean Hannity that he did not officially call for a boycott, and his Nashville bar continued to sell Bud Light.</w:t>
      </w:r>
    </w:p>
    <w:p>
      <w:r>
        <w:t>Kimberly Guilfoyle's role as MC is another highlight of the event. Her recent appearances have drawn mixed reactions; she received tepid applause at last weekend's Republican Party of Florida's annual dinner, to the point where she had to prompt the audience to clap during her speech. This lukewarm reception has been a talking point among observers and social media users, with some expressing frustration with figures closely associated with the Trump administration.</w:t>
      </w:r>
    </w:p>
    <w:p>
      <w:r>
        <w:t>The Log Cabin Republicans fundraiser is already generating significant attention and mixed sentiments among Republican supporters. Some are enthusiastic about the high-profile guests and performers, while others remain sceptical. As the date approaches, more information about the event's proceedings and additional guest appearances is likely to emerge.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