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Vocal Coaches Transforming Voices for Transgender Individuals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Gender-affirming vocal coaches are providing significant support to transgender, nonbinary, and gender nonconforming individuals by helping them modify their voices to better match their true identities. These skilled professionals, who often have backgrounds in speech therapy or vocal performance, use specialized techniques to safely and sustainably alter voice pitch, tone, and resonance.</w:t>
      </w:r>
      <w:r/>
    </w:p>
    <w:p>
      <w:r/>
      <w:r>
        <w:t>Kevin Dorman, owner of Prismatic Speech Services in Greensboro, North Carolina, is a notable figure in this field. Dorman's journey into vocal coaching began during college, spurred by personal gender identity exploration. They employ a combination of methods from speech pathologists, singing teachers, and theater specialists to guide clients like voice actor Alexis Vandom. Alexis sought both professional and self-taught methods to feminize her voice.</w:t>
      </w:r>
      <w:r/>
    </w:p>
    <w:p>
      <w:r/>
      <w:r>
        <w:t>Structured voice training is crucial in helping clients avoid potential vocal strain and develop muscle memory for natural voice use. For many individuals, this transformation is not only essential for self-expression but also for safety, particularly in less accepting regions.</w:t>
      </w:r>
      <w:r/>
    </w:p>
    <w:p>
      <w:r/>
      <w:r>
        <w:t>Bryce Chambers, who has a background in acting, underscores the importance of professional guidance in achieving desired vocal changes without causing damage. Similarly, Anna Freya, a vocal coach based in Seattle, emphasizes the technical aspects of voice modification, including pitch, resonance, and pronunciation.</w:t>
      </w:r>
      <w:r/>
    </w:p>
    <w:p>
      <w:r/>
      <w:r>
        <w:t>As this field continues to grow, coaches like Dorman and Freya strive to make their services more accessible and to promote further research and training. Their work supports broader LGBTQ acceptance and empowerment through vocal transformation, as reported by Jake News.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