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Transport Updates for Pride. Is Your Station Closed?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Oxford Circus Tube station in Central London may experience temporary closures on June 28 and 29 due to strike action, as thousands flock to the city for the annual Pride in London celebrations. Transport for London (TfL) has advised Pride attendees to plan their journeys carefully and consider alternative stations such as Bond Street, Hyde Park Corner, or Marble Arch.</w:t>
      </w:r>
    </w:p>
    <w:p>
      <w:r>
        <w:t>TfL has also warned that central London will be exceptionally busy, requiring additional queuing time for trains and potential diversions for several bus routes. To accommodate the expected influx, alternative stations for Pride-related events at Trafalgar Square and Soho include Charing Cross, Embankment, Tottenham Court Road, Victoria, and Westminster.</w:t>
      </w:r>
    </w:p>
    <w:p>
      <w:r>
        <w:t>TfL's Director of Customer Service, Emma Strain, underscored the need for travelers to check schedules and plan ahead to navigate the city's bustling transport network efficiently.</w:t>
      </w:r>
    </w:p>
    <w:p>
      <w:r>
        <w:t>The Pride parade, anticipated to draw approximately 35,000 participants, will begin at Green Park and proceed down Piccadilly to Whitehall. Performers such as RuPaul’s Drag Race winner Ginger Johnson and the West End’s Moulin Rouge cast will entertain crowds across six central London stages from noon onwards. Entry to these events is free on a first-come-first-served basis.</w:t>
      </w:r>
    </w:p>
    <w:p>
      <w:r>
        <w:t>With its origins dating back to the early 1970s, Pride in London remains a significant cultural event, promising a diverse and vibrant celebration this year.</w:t>
      </w:r>
    </w:p>
    <w:p>
      <w:r>
        <w:rPr>
          <w:b/>
        </w:rPr>
        <w:t>Key Event Details:</w:t>
      </w:r>
    </w:p>
    <w:p>
      <w:pPr>
        <w:pStyle w:val="ListBullet"/>
      </w:pPr>
      <w:r>
        <w:br/>
      </w:r>
      <w:r>
        <w:t>What: Pride in London; Tube station closures due to strike action</w:t>
      </w:r>
      <w:r>
        <w:br/>
      </w:r>
    </w:p>
    <w:p>
      <w:pPr>
        <w:pStyle w:val="ListBullet"/>
      </w:pPr>
      <w:r>
        <w:br/>
      </w:r>
      <w:r>
        <w:t>Where: Central London</w:t>
      </w:r>
      <w:r>
        <w:br/>
      </w:r>
    </w:p>
    <w:p>
      <w:pPr>
        <w:pStyle w:val="ListBullet"/>
      </w:pPr>
      <w:r>
        <w:br/>
      </w:r>
      <w:r>
        <w:t>When: June 28-29, 2023</w:t>
      </w:r>
      <w:r>
        <w:br/>
      </w:r>
    </w:p>
    <w:p>
      <w:pPr>
        <w:pStyle w:val="ListBullet"/>
      </w:pPr>
      <w:r>
        <w:br/>
      </w:r>
      <w:r>
        <w:t>Who: Transport for London, Pride attendees, various performers</w:t>
      </w:r>
      <w:r>
        <w:br/>
      </w:r>
    </w:p>
    <w:p>
      <w:r>
        <w:rPr>
          <w:b/>
        </w:rPr>
        <w:t>What:</w:t>
      </w:r>
      <w:r>
        <w:t xml:space="preserve"> Pride in London; Tube station closures due to strike action</w:t>
      </w:r>
    </w:p>
    <w:p>
      <w:r>
        <w:rPr>
          <w:b/>
        </w:rPr>
        <w:t>Where:</w:t>
      </w:r>
      <w:r>
        <w:t xml:space="preserve"> Central London</w:t>
      </w:r>
    </w:p>
    <w:p>
      <w:r>
        <w:rPr>
          <w:b/>
        </w:rPr>
        <w:t>When:</w:t>
      </w:r>
      <w:r>
        <w:t xml:space="preserve"> June 28-29, 2023</w:t>
      </w:r>
    </w:p>
    <w:p>
      <w:r>
        <w:rPr>
          <w:b/>
        </w:rPr>
        <w:t>Who:</w:t>
      </w:r>
      <w:r>
        <w:t xml:space="preserve"> Transport for London, Pride attendees, various performers</w:t>
      </w:r>
    </w:p>
    <w:p>
      <w:r>
        <w:t>For navigating to the festival and managing travel disruptions, attendees are urged to stay updated via TfL announcements.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