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David Tennant and His Long Advocacy of LGBTQ+ Rights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Scottish actor David Tennant, known for his support of the LGBT+ community, faced criticism after telling Women and Equalities Minister Kemi Badenoch to "shut up" over her proposed legislation to make biological sex a protected characteristic. Prime Minister Rishi Sunak and others criticized his statement, but Tennant received support from Labour MP Dawn Butler and former SNP politician Mhairi Black.</w:t>
      </w:r>
    </w:p>
    <w:p>
      <w:r>
        <w:t>The incident occurred during Pride Month, a period dedicated to celebrating LGBT+ communities worldwide. Tennant continued his advocacy by wearing a trans rights pin at the Mean Girls Musical premiere in London on June 26, 2024.</w:t>
      </w:r>
    </w:p>
    <w:p>
      <w:r>
        <w:t>Tennant has a history of vocal support for LGBT+ rights. In February 2023, he wore a non-binary solidarity pin while promoting "Good Omens." He also wore a t-shirt reading "Leave trans kids alone you absolute freaks" during a press tour in July 2023. In November 2023, he donned a Tardis-shaped pin at the Rolling Stone UK awards, which led to over £18,000 being raised for LGBT+ charity AKT.</w:t>
      </w:r>
    </w:p>
    <w:p>
      <w:r>
        <w:t>Tennant's stance on LGBT+ issues has earned him recognition, including the LGBT+ Celebrity Ally award at the 2024 British LGBTQIA+ Awards and support for the Diversity Role Models campaign against homophobic bullying.</w:t>
      </w:r>
    </w:p>
    <w:p>
      <w:r>
        <w:t>In addition to his activism, Tennant played a transgender character, Davina, in the 1980s Scottish sitcom "Rab C Nesbitt."</w:t>
      </w:r>
    </w:p>
    <w:p>
      <w:r>
        <w:t>Tennant's actions have sparked debate, reflecting the ongoing societal discussions about LGBT+ rights and legislation.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