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Star-studded line-up announced for biggest ever Pride in London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Pride in London is set to feature a star-studded line-up including RuPaul’s Drag Race UK winner Ginger Johnson and Married at First Sight’s Ella Morgan. The event will take place on Saturday, June 29, marking the biggest and most diverse Pride in London to date.</w:t>
      </w:r>
    </w:p>
    <w:p>
      <w:r>
        <w:t>Performances will occur on six central London stages, including Trafalgar Square and Leicester Square. Ginger Johnson and the cast of West End’s Moulin Rouge will perform at Trafalgar Square, while US singer Janice Robinson will also make an appearance. Ella Morgan will perform on the Leicester Square stage, and Sandro Farmhouse from Great British Bake Off will co-host at Golden Square.</w:t>
      </w:r>
    </w:p>
    <w:p>
      <w:r>
        <w:t>The event, themed ‘We Are Everywhere,’ aims to highlight the everyday experiences of London’s LGBT+ community. CEO of Pride in London, Christopher Joell-Deshields, emphasized its significance against the backdrop of increasing attacks on the queer community.</w:t>
      </w:r>
    </w:p>
    <w:p>
      <w:r>
        <w:t>The parade will start at Green Park and proceed down Piccadilly to Whitehall, expecting around 35,000 participants. Festivities commence at 12 PM and are free, with entry on a first-come-first-served basis. Variations of the event have been celebrated since the early 1970s.</w:t>
      </w:r>
    </w:p>
    <w:p>
      <w:r>
        <w:t>And don’t forget the JAKE Pride party at La Bodega Negra in Soho. Tickets available. See Events on the homepage.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