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Zurich: Celebrating 30 Years of Pride and Emerging as an LGBTQ+ Destination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Zurich: An Emerging LGBTQ+ Destination</w:t>
      </w:r>
      <w:r/>
    </w:p>
    <w:p>
      <w:r/>
      <w:r>
        <w:t>Zurich, Switzerland's largest city, offers an inviting atmosphere for LGBTQ+ travelers, blending nature, culture, and community. Though traditionally not as recognized as major queer hubs like Berlin or Amsterdam, Zurich's burgeoning queer scene deserves recognition, especially as it celebrates 30 years of Pride.</w:t>
      </w:r>
      <w:r/>
    </w:p>
    <w:p>
      <w:r/>
      <w:r>
        <w:rPr>
          <w:b/>
        </w:rPr>
        <w:t>Key LGBTQ+ Hotspots</w:t>
      </w:r>
      <w:r/>
    </w:p>
    <w:p>
      <w:r/>
      <w:r>
        <w:t>Zurich’s Pride Festival, held annually at Landiwiese, showcases wellness stands and resources for the LGBTQ+ community, maintaining its spirit year-round. The “Design For All?” exhibit at Zurich Museum for Design explores inclusive design principles, adding cultural depth to any visit.</w:t>
      </w:r>
      <w:r/>
    </w:p>
    <w:p>
      <w:r/>
      <w:r>
        <w:rPr>
          <w:b/>
        </w:rPr>
        <w:t>Nightlife in Zurich</w:t>
      </w:r>
      <w:r/>
    </w:p>
    <w:p>
      <w:r/>
      <w:r>
        <w:t>The Niederdorf quarter is Zurich’s primary LGBTQ+ area, featuring welcoming bars such as Cranberry Bar. For those seeking dance venues, locals suggest following the music, with popular spots including Plaza's Glitter Gwitter on Saturdays and Kaus, renowned for its talented DJs.</w:t>
      </w:r>
      <w:r/>
    </w:p>
    <w:p>
      <w:r/>
      <w:r>
        <w:rPr>
          <w:b/>
        </w:rPr>
        <w:t>Free Activities</w:t>
      </w:r>
      <w:r/>
    </w:p>
    <w:p>
      <w:r/>
      <w:r>
        <w:t>Despite its reputation for high costs, Zurich offers various free attractions enhancing its quality of life. The city’s numerous swimming areas, like Renterwiese, and the scenic Landiwiese along Lake Zurich are popular among locals for dips in the crystal-clear water.</w:t>
      </w:r>
      <w:r/>
    </w:p>
    <w:p>
      <w:r/>
      <w:r>
        <w:t>Cultural offerings include free movie and opera screenings outside Zurich Opera House in June and the world’s largest European electro festival, Street Parade, in August, ending in the LGBTQ+-friendly Flash Party at Volkshaus Zürich.</w:t>
      </w:r>
      <w:r/>
    </w:p>
    <w:p>
      <w:r/>
      <w:r>
        <w:rPr>
          <w:b/>
        </w:rPr>
        <w:t>Getting Around</w:t>
      </w:r>
      <w:r/>
    </w:p>
    <w:p>
      <w:r/>
      <w:r>
        <w:t>While Zurich is highly walkable, the Zurich Card for 29 CHF (€30) provides value, covering all public transport, including 90-minute cruises on Lake Zurich – ideal for visiting attractions like the House of Lindt and enjoying views of the Swiss Alps.</w:t>
      </w:r>
      <w:r/>
    </w:p>
    <w:p>
      <w:r/>
      <w:r>
        <w:t>In summary, Zurich presents an appealing mix of queer-friendly culture and natural beauty, accessible by train or plane from various European hubs.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