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Sentenced to Life Imprisonment for the Murder of Retired Teacher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Paul McNaughton, a 29-year-old, has been sentenced to life imprisonment with a minimum of 22 years for the murder of retired teacher Peter Coshan. The murder occurred in a flat in Leith, Edinburgh, on either August 11 or 12, 2022. McNaughton used a fake profile on a gay hook-up site to lure the 75-year-old retired biology teacher to the address.</w:t>
      </w:r>
    </w:p>
    <w:p>
      <w:r>
        <w:t>McNaughton first met Coshan online in 2021 and subsequently stole tens of thousands of pounds from him after gaining access to his bank accounts. When Coshan discovered the theft, he threatened to report McNaughton to the police unless McNaughton provided him with free sexual favours. Frustrated by the situation, McNaughton devised a plan to kill Coshan.</w:t>
      </w:r>
    </w:p>
    <w:p>
      <w:r>
        <w:t>After the murder, McNaughton, along with his 65-year-old flatmate Paul Black, hid Coshan’s body until around August 15, 2022. They then placed the body in a suitcase, drove to a layby on the A696 between Otterburn and Belsay in Northumberland, and dumped it next to a wall.</w:t>
      </w:r>
    </w:p>
    <w:p>
      <w:r>
        <w:t>McNaughton pleaded guilty to murder and attempting to pervert the course of justice in 2023 and was sentenced at Glasgow High Court. Paul Black was acquitted of murder but admitted attempting to pervert the course of justice, receiving a five-and-a-half-year prison sentence.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