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Damián Arabia at Buenos Aires Pride: A Call to Love Freely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A political figure joined Buenos Aires Pride and made a personal appeal for the freedom to live and love openly. Damián Arabia, a politician close to Patricia Bullrich, said people shouldn't have to hide who they are for fear of family rejection, lost friendships or workplace discrimination. His message landed amid a huge march combining celebration with calls for stronger rights.</w:t>
      </w:r>
      <w:r/>
    </w:p>
    <w:p>
      <w:pPr>
        <w:pStyle w:val="Heading2"/>
      </w:pPr>
      <w:r>
        <w:t>A personal message, not a party slogan</w:t>
      </w:r>
      <w:r/>
    </w:p>
    <w:p>
      <w:r/>
      <w:r>
        <w:t xml:space="preserve">Arabia used his appearance at Buenos Aires Pride to make a simple point: people should be able to live and love freely, without government interference in their private lives. In a social media post, he also described the everyday fears that can make people conceal who they are, from family disapproval to being sidelined at work. Noticias Argentinas reported on his participation and comments. </w:t>
      </w:r>
      <w:hyperlink r:id="rId9">
        <w:r>
          <w:rPr>
            <w:color w:val="0000EE"/>
            <w:u w:val="single"/>
          </w:rPr>
          <w:t>[2]</w:t>
        </w:r>
      </w:hyperlink>
      <w:r/>
    </w:p>
    <w:p>
      <w:r/>
      <w:r>
        <w:t xml:space="preserve">He stressed that being gay is one part of his identity, not the whole of it. His message also named the relationships, plans and beliefs that make up an ordinary life, a reminder that no one should be reduced to a single label. </w:t>
      </w:r>
      <w:hyperlink r:id="rId9">
        <w:r>
          <w:rPr>
            <w:color w:val="0000EE"/>
            <w:u w:val="single"/>
          </w:rPr>
          <w:t>[7]</w:t>
        </w:r>
      </w:hyperlink>
      <w:r/>
    </w:p>
    <w:p>
      <w:pPr>
        <w:pStyle w:val="Heading2"/>
      </w:pPr>
      <w:r>
        <w:t>Pride brought celebration and protest together</w:t>
      </w:r>
      <w:r/>
    </w:p>
    <w:p>
      <w:r/>
      <w:r>
        <w:t xml:space="preserve">Buenos Aires hosted its 35th Pride March in the city centre, drawing a reported crowd of around three million. The day's slogan called for pride to reach positions of power and rejected hatred, while music and a craft fair added a festive feel before the march set off from Lima and Avenida Belgrano. Noticias Argentinas and Ámbito covered the event and its arrangements. </w:t>
      </w:r>
      <w:hyperlink r:id="rId10">
        <w:r>
          <w:rPr>
            <w:color w:val="0000EE"/>
            <w:u w:val="single"/>
          </w:rPr>
          <w:t>[3]</w:t>
        </w:r>
      </w:hyperlink>
      <w:r>
        <w:t xml:space="preserve">, </w:t>
      </w:r>
      <w:hyperlink r:id="rId11">
        <w:r>
          <w:rPr>
            <w:color w:val="0000EE"/>
            <w:u w:val="single"/>
          </w:rPr>
          <w:t>[4]</w:t>
        </w:r>
      </w:hyperlink>
      <w:r/>
    </w:p>
    <w:p>
      <w:r/>
      <w:r>
        <w:t xml:space="preserve">But the colour and music weren't the whole story. Marchers also called for an Integral Trans Law and an Anti-Discrimination Law, alongside better sexual health provision and concern about cuts to healthcare. News Digitales reported on the event's mix of performances, tributes and demands. </w:t>
      </w:r>
      <w:hyperlink r:id="rId12">
        <w:r>
          <w:rPr>
            <w:color w:val="0000EE"/>
            <w:u w:val="single"/>
          </w:rPr>
          <w:t>[8]</w:t>
        </w:r>
      </w:hyperlink>
      <w:r/>
    </w:p>
    <w:p>
      <w:pPr>
        <w:pStyle w:val="Heading2"/>
      </w:pPr>
      <w:r>
        <w:t>The march carried urgent concerns, too</w:t>
      </w:r>
      <w:r/>
    </w:p>
    <w:p>
      <w:r/>
      <w:r>
        <w:t xml:space="preserve">Recent violence against a group of trans women in Palermo's woods added a sombre note to the day's demands. The Buenos Aires Ombudsman's Office said it had received the women affected by the attack, while Clarín reported that investigators were seeking witnesses and reviewing security footage. </w:t>
      </w:r>
      <w:hyperlink r:id="rId13">
        <w:r>
          <w:rPr>
            <w:color w:val="0000EE"/>
            <w:u w:val="single"/>
          </w:rPr>
          <w:t>[5]</w:t>
        </w:r>
      </w:hyperlink>
      <w:r>
        <w:t xml:space="preserve">, </w:t>
      </w:r>
      <w:hyperlink r:id="rId14">
        <w:r>
          <w:rPr>
            <w:color w:val="0000EE"/>
            <w:u w:val="single"/>
          </w:rPr>
          <w:t>[6]</w:t>
        </w:r>
      </w:hyperlink>
      <w:r/>
    </w:p>
    <w:p>
      <w:r/>
      <w:r>
        <w:t xml:space="preserve">That context helps explain why Pride can feel like both a party and a public appeal. A welcoming atmosphere matters, but so do safety, healthcare and legal protections once the march is over. </w:t>
      </w:r>
      <w:hyperlink r:id="rId13">
        <w:r>
          <w:rPr>
            <w:color w:val="0000EE"/>
            <w:u w:val="single"/>
          </w:rPr>
          <w:t>[5]</w:t>
        </w:r>
      </w:hyperlink>
      <w:r>
        <w:t xml:space="preserve">, </w:t>
      </w:r>
      <w:hyperlink r:id="rId12">
        <w:r>
          <w:rPr>
            <w:color w:val="0000EE"/>
            <w:u w:val="single"/>
          </w:rPr>
          <w:t>[8]</w:t>
        </w:r>
      </w:hyperlink>
      <w:r/>
    </w:p>
    <w:p>
      <w:pPr>
        <w:pStyle w:val="Heading2"/>
      </w:pPr>
      <w:r>
        <w:t>What Arabia's appeal says about belonging</w:t>
      </w:r>
      <w:r/>
    </w:p>
    <w:p>
      <w:r/>
      <w:r>
        <w:t xml:space="preserve">Arabia said he hoped the day would welcome people regardless of their political views or how they choose to live. He also called for respect between people who disagree, a message that sits neatly alongside Pride's wider call for acceptance. Noticias Argentinas reported his remarks. </w:t>
      </w:r>
      <w:hyperlink r:id="rId9">
        <w:r>
          <w:rPr>
            <w:color w:val="0000EE"/>
            <w:u w:val="single"/>
          </w:rPr>
          <w:t>[2]</w:t>
        </w:r>
      </w:hyperlink>
      <w:r/>
    </w:p>
    <w:p>
      <w:r/>
      <w:r>
        <w:t xml:space="preserve">There's a useful distinction here: celebrating diversity doesn't require everyone to think alike. It asks people to make room for one another, especially when being open still carries a personal cost. </w:t>
      </w:r>
      <w:hyperlink r:id="rId10">
        <w:r>
          <w:rPr>
            <w:color w:val="0000EE"/>
            <w:u w:val="single"/>
          </w:rPr>
          <w:t>[3]</w:t>
        </w:r>
      </w:hyperlink>
      <w:r>
        <w:t xml:space="preserve">, </w:t>
      </w:r>
      <w:hyperlink r:id="rId9">
        <w:r>
          <w:rPr>
            <w:color w:val="0000EE"/>
            <w:u w:val="single"/>
          </w:rPr>
          <w:t>[7]</w:t>
        </w:r>
      </w:hyperlink>
      <w:r/>
    </w:p>
    <w:p>
      <w:pPr>
        <w:pStyle w:val="Heading2"/>
      </w:pPr>
      <w:r>
        <w:t>A day that holds joy and resolve</w:t>
      </w:r>
      <w:r/>
    </w:p>
    <w:p>
      <w:r/>
      <w:r>
        <w:t xml:space="preserve">Buenos Aires Pride included a tribute to activist Taty Almeida, as well as music, marching and demands directed at the government. The programme reflected the event's dual character: a celebration of identity and a gathering shaped by memory, solidarity and unfinished work. Ámbito and News Digitales reported on the day's tributes and events. </w:t>
      </w:r>
      <w:hyperlink r:id="rId11">
        <w:r>
          <w:rPr>
            <w:color w:val="0000EE"/>
            <w:u w:val="single"/>
          </w:rPr>
          <w:t>[4]</w:t>
        </w:r>
      </w:hyperlink>
      <w:r>
        <w:t xml:space="preserve">, </w:t>
      </w:r>
      <w:hyperlink r:id="rId12">
        <w:r>
          <w:rPr>
            <w:color w:val="0000EE"/>
            <w:u w:val="single"/>
          </w:rPr>
          <w:t>[8]</w:t>
        </w:r>
      </w:hyperlink>
      <w:r/>
    </w:p>
    <w:p>
      <w:r/>
      <w:r>
        <w:t xml:space="preserve">Arabia's message was personal, but it echoed a wider point: freedom feels most meaningful when people can live openly without fear. Pride's joy is real, and so is the reason people keep marching. </w:t>
      </w:r>
      <w:hyperlink r:id="rId9">
        <w:r>
          <w:rPr>
            <w:color w:val="0000EE"/>
            <w:u w:val="single"/>
          </w:rPr>
          <w:t>[2]</w:t>
        </w:r>
      </w:hyperlink>
      <w:r>
        <w:t xml:space="preserve">, </w:t>
      </w:r>
      <w:hyperlink r:id="rId10">
        <w:r>
          <w:rPr>
            <w:color w:val="0000EE"/>
            <w:u w:val="single"/>
          </w:rPr>
          <w:t>[3]</w:t>
        </w:r>
      </w:hyperlink>
      <w:r/>
    </w:p>
    <w:p>
      <w:r/>
      <w:r>
        <w:t>It's worth celebrating the joy, while listening to the calls for change.</w:t>
      </w:r>
      <w:r/>
    </w:p>
    <w:p>
      <w:pPr>
        <w:pStyle w:val="Heading3"/>
      </w:pPr>
      <w:r>
        <w:t>Source Reference Map</w:t>
      </w:r>
      <w:r/>
    </w:p>
    <w:p>
      <w:r/>
      <w:r>
        <w:rPr>
          <w:b/>
        </w:rPr>
        <w:t>Story idea inspired by:</w:t>
      </w:r>
      <w:r>
        <w:t xml:space="preserve"> </w:t>
      </w:r>
      <w:hyperlink r:id="rId15">
        <w:r>
          <w:rPr>
            <w:color w:val="0000EE"/>
            <w:u w:val="single"/>
          </w:rPr>
          <w:t>[1]</w:t>
        </w:r>
      </w:hyperlink>
      <w:r/>
    </w:p>
    <w:p>
      <w:r/>
      <w:r>
        <w:rPr>
          <w:b/>
        </w:rPr>
        <w:t>Sources by paragraph:</w:t>
      </w:r>
      <w:r>
        <w:t xml:space="preserve">- Paragraph 1: </w:t>
      </w:r>
      <w:hyperlink r:id="rId9">
        <w:r>
          <w:rPr>
            <w:color w:val="0000EE"/>
            <w:u w:val="single"/>
          </w:rPr>
          <w:t>[2]</w:t>
        </w:r>
      </w:hyperlink>
      <w:r>
        <w:t xml:space="preserve">- Paragraph 2: </w:t>
      </w:r>
      <w:hyperlink r:id="rId9">
        <w:r>
          <w:rPr>
            <w:color w:val="0000EE"/>
            <w:u w:val="single"/>
          </w:rPr>
          <w:t>[7]</w:t>
        </w:r>
      </w:hyperlink>
      <w:r>
        <w:t xml:space="preserve">- Paragraph 3: </w:t>
      </w:r>
      <w:hyperlink r:id="rId10">
        <w:r>
          <w:rPr>
            <w:color w:val="0000EE"/>
            <w:u w:val="single"/>
          </w:rPr>
          <w:t>[3]</w:t>
        </w:r>
      </w:hyperlink>
      <w:r>
        <w:t xml:space="preserve">, </w:t>
      </w:r>
      <w:hyperlink r:id="rId11">
        <w:r>
          <w:rPr>
            <w:color w:val="0000EE"/>
            <w:u w:val="single"/>
          </w:rPr>
          <w:t>[4]</w:t>
        </w:r>
      </w:hyperlink>
      <w:r>
        <w:t xml:space="preserve">- Paragraph 4: </w:t>
      </w:r>
      <w:hyperlink r:id="rId12">
        <w:r>
          <w:rPr>
            <w:color w:val="0000EE"/>
            <w:u w:val="single"/>
          </w:rPr>
          <w:t>[8]</w:t>
        </w:r>
      </w:hyperlink>
      <w:r>
        <w:t xml:space="preserve">- Paragraph 5: </w:t>
      </w:r>
      <w:hyperlink r:id="rId13">
        <w:r>
          <w:rPr>
            <w:color w:val="0000EE"/>
            <w:u w:val="single"/>
          </w:rPr>
          <w:t>[5]</w:t>
        </w:r>
      </w:hyperlink>
      <w:r>
        <w:t xml:space="preserve">, </w:t>
      </w:r>
      <w:hyperlink r:id="rId14">
        <w:r>
          <w:rPr>
            <w:color w:val="0000EE"/>
            <w:u w:val="single"/>
          </w:rPr>
          <w:t>[6]</w:t>
        </w:r>
      </w:hyperlink>
      <w:r>
        <w:t xml:space="preserve">- Paragraph 6: </w:t>
      </w:r>
      <w:hyperlink r:id="rId13">
        <w:r>
          <w:rPr>
            <w:color w:val="0000EE"/>
            <w:u w:val="single"/>
          </w:rPr>
          <w:t>[5]</w:t>
        </w:r>
      </w:hyperlink>
      <w:r>
        <w:t xml:space="preserve">, </w:t>
      </w:r>
      <w:hyperlink r:id="rId12">
        <w:r>
          <w:rPr>
            <w:color w:val="0000EE"/>
            <w:u w:val="single"/>
          </w:rPr>
          <w:t>[8]</w:t>
        </w:r>
      </w:hyperlink>
      <w:r>
        <w:t xml:space="preserve">- Paragraph 7: </w:t>
      </w:r>
      <w:hyperlink r:id="rId9">
        <w:r>
          <w:rPr>
            <w:color w:val="0000EE"/>
            <w:u w:val="single"/>
          </w:rPr>
          <w:t>[2]</w:t>
        </w:r>
      </w:hyperlink>
      <w:r>
        <w:t xml:space="preserve">- Paragraph 8: </w:t>
      </w:r>
      <w:hyperlink r:id="rId10">
        <w:r>
          <w:rPr>
            <w:color w:val="0000EE"/>
            <w:u w:val="single"/>
          </w:rPr>
          <w:t>[3]</w:t>
        </w:r>
      </w:hyperlink>
      <w:r>
        <w:t xml:space="preserve">, </w:t>
      </w:r>
      <w:hyperlink r:id="rId9">
        <w:r>
          <w:rPr>
            <w:color w:val="0000EE"/>
            <w:u w:val="single"/>
          </w:rPr>
          <w:t>[7]</w:t>
        </w:r>
      </w:hyperlink>
      <w:r>
        <w:t xml:space="preserve">- Paragraph 9: </w:t>
      </w:r>
      <w:hyperlink r:id="rId11">
        <w:r>
          <w:rPr>
            <w:color w:val="0000EE"/>
            <w:u w:val="single"/>
          </w:rPr>
          <w:t>[4]</w:t>
        </w:r>
      </w:hyperlink>
      <w:r>
        <w:t xml:space="preserve">, </w:t>
      </w:r>
      <w:hyperlink r:id="rId12">
        <w:r>
          <w:rPr>
            <w:color w:val="0000EE"/>
            <w:u w:val="single"/>
          </w:rPr>
          <w:t>[8]</w:t>
        </w:r>
      </w:hyperlink>
      <w:r>
        <w:t xml:space="preserve">- Paragraph 10: </w:t>
      </w:r>
      <w:hyperlink r:id="rId9">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15">
        <w:r>
          <w:rPr>
            <w:color w:val="0000EE"/>
            <w:u w:val="single"/>
          </w:rPr>
          <w:t>https://elintransigente.com/2026/11/07/damian-arabia-participo-marcha-orgullo-defendio-vivir-amar-libremente/</w:t>
        </w:r>
      </w:hyperlink>
      <w:r>
        <w:t xml:space="preserve"> - Please view link - unable to able to access data</w:t>
      </w:r>
      <w:r/>
    </w:p>
    <w:p>
      <w:pPr>
        <w:pStyle w:val="ListNumber"/>
        <w:spacing w:line="240" w:lineRule="auto"/>
        <w:ind w:left="720"/>
      </w:pPr>
      <w:r/>
      <w:hyperlink r:id="rId9">
        <w:r>
          <w:rPr>
            <w:color w:val="0000EE"/>
            <w:u w:val="single"/>
          </w:rPr>
          <w:t>https://noticiasargentinas.com/politica/un-bullrichista-participo-de-la-marcha-del-orgullo-y-defendio--vivir-y-amar-libremente-_a6aefb9974574a35e62f3644b</w:t>
        </w:r>
      </w:hyperlink>
      <w:r>
        <w:t xml:space="preserve"> - The article reports that Damián Arabia, a politician aligned with Patricia Bullrich, attended Buenos Aires’s Pride March on 7 November 2026 and shared a message defending everyone’s freedom to live and love openly. He describes the fears some people face, including rejection by family, losing friends or being sidelined at work. Arabia says his statement is not a party-political slogan, and that being gay is one part of his identity rather than the whole of who he is. He also points to his ideas, relationships, plans, family and friends as parts of his life that are no different in importance from those of anyone else. He hopes Pride will be a celebration in which everyone feels welcome, regardless of their views or how they choose to live. The message concludes with a call for mutual respect: people do not need to agree in order to treat one another with dignity, and diversity includes accepting difference. This report supports the article’s account of Arabia’s participation and the substance of his public statement.</w:t>
      </w:r>
      <w:r/>
    </w:p>
    <w:p>
      <w:pPr>
        <w:pStyle w:val="ListNumber"/>
        <w:spacing w:line="240" w:lineRule="auto"/>
        <w:ind w:left="720"/>
      </w:pPr>
      <w:r/>
      <w:hyperlink r:id="rId10">
        <w:r>
          <w:rPr>
            <w:color w:val="0000EE"/>
            <w:u w:val="single"/>
          </w:rPr>
          <w:t>https://noticiasargentinas.com/sociedad/marcha-del-orgullo--una-fiesta-politica----el-orgullo-al-poder---el-odio-al-carajo--_a6aef4dad4574a35e62ef9394</w:t>
        </w:r>
      </w:hyperlink>
      <w:r>
        <w:t xml:space="preserve"> - This report covers the 35th Buenos Aires Pride March, held on 7 November 2026 under the slogan “Pride to power! To hell with hate!”. It says around three million people gathered in the city centre, where the event began with music, DJs and a craft fair before the march set off from Lima and Belgrano. Participants carried banners and raised political and community demands. The article notes calls for comprehensive trans legislation and an anti-discrimination law, alongside concerns about sexual health, HIV medicines, condoms and public health provision. It also describes protest over a recent attack on trans women in the Palermo woods: María Rachid said more than 100 attackers were involved, while prosecutors opened an investigation and sought witnesses. The report recounts a tribute to Taty Almeida, delivered by Pedro Paradiso Sottile, founder of Fundación Igualdad. His words remembered Almeida’s solidarity with LGBTQ+ activists and her example of combining struggle with joy. The article provides direct support for the claims about the march’s date, location, attendance estimate, slogans, advocacy, attack-related protest and Almeida tribute.</w:t>
      </w:r>
      <w:r/>
    </w:p>
    <w:p>
      <w:pPr>
        <w:pStyle w:val="ListNumber"/>
        <w:spacing w:line="240" w:lineRule="auto"/>
        <w:ind w:left="720"/>
      </w:pPr>
      <w:r/>
      <w:hyperlink r:id="rId11">
        <w:r>
          <w:rPr>
            <w:color w:val="0000EE"/>
            <w:u w:val="single"/>
          </w:rPr>
          <w:t>https://www.ambito.com/informacion-general/marcha-del-orgullo-2026-horarios-artistas-homenajes-recorrido-y-cortes-calles-caba-n6342736</w:t>
        </w:r>
      </w:hyperlink>
      <w:r>
        <w:t xml:space="preserve"> - Ámbito’s coverage describes Buenos Aires’s 35th Pride March on 7 November 2026, including its cultural programme, public-policy demands and route towards Congress. The event brought together LGBTQ+ community members, social organisations, political groups and human-rights advocates under a slogan presenting pride in the streets as resistance to hate. The article reports a festival, artistic performances and a tribute to Taty Almeida and the Mothers of Plaza de Mayo. It also discusses calls for historical reparation for older trans women and travestis who suffered state persecution, including support for the proposed “Recognise is Repair” legislation, which would provide a pension and comprehensive assistance. The schedule included a gathering at Lima and Belgrano, activities and performances, and a march towards Congress. The report further lists performers and explains that the demonstrations combined celebration with demands for equality, inclusion and protection from violence. It is relevant to the article’s description of the march, its location and route, its political context and its tribute. Some details are presented as programme information, while the article also describes the day’s activities as having taken place.</w:t>
      </w:r>
      <w:r/>
    </w:p>
    <w:p>
      <w:pPr>
        <w:pStyle w:val="ListNumber"/>
        <w:spacing w:line="240" w:lineRule="auto"/>
        <w:ind w:left="720"/>
      </w:pPr>
      <w:r/>
      <w:hyperlink r:id="rId13">
        <w:r>
          <w:rPr>
            <w:color w:val="0000EE"/>
            <w:u w:val="single"/>
          </w:rPr>
          <w:t>https://defensoria.org.ar/noticias/la-defensoria-recibio-a-las-mujeres-trans-atacadas-en-los-bosques-de-palermo/</w:t>
        </w:r>
      </w:hyperlink>
      <w:r>
        <w:t xml:space="preserve"> - The Buenos Aires City Ombudsman’s office reports that it received and supported trans women attacked by a group of young people in Palermo Woods. The incident took place between the night of 1 November and the early hours of 2 November 2026, near Avenida de los Ombúes and Andrés Bello. According to information gathered by the institution, at least six women were injured; one suffered a more serious ear injury, although her life was not in danger. The women met María Rachid, head of the Ombudsman’s anti-discrimination institute, and later spoke publicly about the assault and called for justice. They said the incident was not isolated, describing it as the third such occurrence that year, and linked the continuing violence to hateful rhetoric. The office says it was providing support, advice and care to victims and witnesses, and reaffirms its commitment to the rights of travestis and trans people. This official account independently supports the article’s references to the Palermo attack, the victims’ injuries, María Rachid’s involvement and the wider context of concern ahead of the Pride March.</w:t>
      </w:r>
      <w:r/>
    </w:p>
    <w:p>
      <w:pPr>
        <w:pStyle w:val="ListNumber"/>
        <w:spacing w:line="240" w:lineRule="auto"/>
        <w:ind w:left="720"/>
      </w:pPr>
      <w:r/>
      <w:hyperlink r:id="rId14">
        <w:r>
          <w:rPr>
            <w:color w:val="0000EE"/>
            <w:u w:val="single"/>
          </w:rPr>
          <w:t>https://videos.clarin.com/ciudades/ataque-mujeres-trans-bosques-palermo-buscan-testigos-analizan-camaras-seguridad_0_VONvFZvxlL.html</w:t>
        </w:r>
      </w:hyperlink>
      <w:r>
        <w:t xml:space="preserve"> - Clarín reports on the investigation into an attack on trans women in Palermo Woods, noting that prosecutors reviewed security-camera footage and appealed for victims and witnesses to come forward. The prosecution opened an investigation on its own initiative after videos of the incident circulated online; the case was initially treated as aggravated injuries motivated by gender identity. Investigators requested recordings from public cameras near Avenida de los Ombúes and Andrés Bello. María Rachid, president of the Argentine LGBT Federation, told the newspaper that more than 100 people were involved, carrying sticks, stones and traffic cones. A victim described injuries and said the group arrived with objects to use as weapons. Clarín also records that police had no formal incident report at the time, while a young person was reported to have suffered a head injury. The report distinguishes these early investigative details and witness accounts from established findings. It supports the article’s claims that the Palermo attack prompted an official investigation, that authorities were seeking witnesses and that Rachid publicly described the crowd as numbering more than 100.</w:t>
      </w:r>
      <w:r/>
    </w:p>
    <w:p>
      <w:pPr>
        <w:pStyle w:val="ListNumber"/>
        <w:spacing w:line="240" w:lineRule="auto"/>
        <w:ind w:left="720"/>
      </w:pPr>
      <w:r/>
      <w:hyperlink r:id="rId9">
        <w:r>
          <w:rPr>
            <w:color w:val="0000EE"/>
            <w:u w:val="single"/>
          </w:rPr>
          <w:t>https://noticiasargentinas.com/politica/un-bullrichista-participo-de-la-marcha-del-orgullo-y-defendio--vivir-y-amar-libremente-_a6aefb9974574a35e62f3644b</w:t>
        </w:r>
      </w:hyperlink>
      <w:r>
        <w:t xml:space="preserve"> - This second Noticias Argentinas report provides a concise account of Damián Arabia’s Pride March appearance and the message he posted on social media on 7 November 2026. It identifies him as a politician aligned with Patricia Bullrich and says he defended the freedom to live and love openly. Arabia writes about people who fear others’ judgement, rejection by their families, the loss of friendships or exclusion at work. He stresses that his statement is not intended as a party-political slogan. He describes being gay as one element of his identity, alongside his beliefs, affections, projects, family and friends, and says these make him an ordinary person like anyone else. He hopes the occasion will welcome people regardless of their political views or personal choices. His final point is that mutual respect does not require agreement, and that diversity entails accepting difference. The report directly corroborates the personal and political statements attributed to Arabia in the supplied article, though it does not independently cover the broader march programme or its other news items.</w:t>
      </w:r>
      <w:r/>
    </w:p>
    <w:p>
      <w:pPr>
        <w:pStyle w:val="ListNumber"/>
        <w:spacing w:line="240" w:lineRule="auto"/>
        <w:ind w:left="720"/>
      </w:pPr>
      <w:r/>
      <w:hyperlink r:id="rId12">
        <w:r>
          <w:rPr>
            <w:color w:val="0000EE"/>
            <w:u w:val="single"/>
          </w:rPr>
          <w:t>https://www.newsdigitales.com/nota/349521/35-deg-marcha-del-orgullo-lgbtinb-en-caba-shows-homenajes-y-reclamos-al-gobierno/</w:t>
        </w:r>
      </w:hyperlink>
      <w:r>
        <w:t xml:space="preserve"> - NewsDigitales previews the 35th Pride March in Buenos Aires, scheduled for 7 November 2026. It says the gathering would begin at Lima and Belgrano, with artistic activities, followed by a procession towards Congress. The programme was to include live performances, a historical-reparation intervention for older travestis and trans people who survived persecution, and a tribute to Taty Almeida and the Mothers of Plaza de Mayo, with participation from H.I.J.O.S. The report highlights the proposed “Recognise is Repair” bill, intended to establish a pension and comprehensive assistance for older trans people affected by persecution and institutional violence because of their gender identity. It also sets the event within the political context of organisations’ concerns about exclusion and the government’s approach to inclusion and violence prevention. This article is useful support for the supplied story’s references to the march’s 35th edition, its date, meeting point, advocacy themes and planned tribute. As a preview published before the event, it describes intended arrangements rather than confirming every detail of what ultimately happened.</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noticiasargentinas.com/politica/un-bullrichista-participo-de-la-marcha-del-orgullo-y-defendio--vivir-y-amar-libremente-_a6aefb9974574a35e62f3644b" TargetMode="External"/><Relationship Id="rId10" Type="http://schemas.openxmlformats.org/officeDocument/2006/relationships/hyperlink" Target="https://noticiasargentinas.com/sociedad/marcha-del-orgullo--una-fiesta-politica----el-orgullo-al-poder---el-odio-al-carajo--_a6aef4dad4574a35e62ef9394" TargetMode="External"/><Relationship Id="rId11" Type="http://schemas.openxmlformats.org/officeDocument/2006/relationships/hyperlink" Target="https://www.ambito.com/informacion-general/marcha-del-orgullo-2026-horarios-artistas-homenajes-recorrido-y-cortes-calles-caba-n6342736" TargetMode="External"/><Relationship Id="rId12" Type="http://schemas.openxmlformats.org/officeDocument/2006/relationships/hyperlink" Target="https://www.newsdigitales.com/nota/349521/35-deg-marcha-del-orgullo-lgbtinb-en-caba-shows-homenajes-y-reclamos-al-gobierno/" TargetMode="External"/><Relationship Id="rId13" Type="http://schemas.openxmlformats.org/officeDocument/2006/relationships/hyperlink" Target="https://defensoria.org.ar/noticias/la-defensoria-recibio-a-las-mujeres-trans-atacadas-en-los-bosques-de-palermo/" TargetMode="External"/><Relationship Id="rId14" Type="http://schemas.openxmlformats.org/officeDocument/2006/relationships/hyperlink" Target="https://videos.clarin.com/ciudades/ataque-mujeres-trans-bosques-palermo-buscan-testigos-analizan-camaras-seguridad_0_VONvFZvxlL.html" TargetMode="External"/><Relationship Id="rId15" Type="http://schemas.openxmlformats.org/officeDocument/2006/relationships/hyperlink" Target="https://elintransigente.com/2026/11/07/damian-arabia-participo-marcha-orgullo-defendio-vivir-amar-librement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