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Warriors Pride Night Anthem Moment Sparks NBA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singer performed the US national anthem while holding a small Pride flag at a Golden State Warriors home game, turning a brief pre-match moment into an online talking point. The performance took place during the team's Pride Night, where LGBTQ+ inclusion was part of the evening's programming. It also raised a familiar question: how do sporting rituals make room for personal expression?</w:t>
      </w:r>
      <w:r/>
    </w:p>
    <w:p>
      <w:pPr>
        <w:pStyle w:val="Heading2"/>
      </w:pPr>
      <w:r>
        <w:t>A small flag, a big reaction</w:t>
      </w:r>
      <w:r/>
    </w:p>
    <w:p>
      <w:r/>
      <w:r>
        <w:t>The singer's rainbow flag was modest in size, but the gesture quickly drew attention. Yahoo Sports reported that the anthem performance took an unexpected turn when the flag appeared, while a separate clip showed Warriors players reacting with laughter.</w:t>
      </w:r>
      <w:r/>
    </w:p>
    <w:p>
      <w:r/>
      <w:r>
        <w:t>That reaction became part of the story, though a brief camera shot can't tell us exactly what anyone was thinking. The more revealing detail is how quickly a few seconds of ceremony became a wider argument about patriotism, performance and the boundaries people expect around the anthem.</w:t>
      </w:r>
      <w:r/>
    </w:p>
    <w:p>
      <w:pPr>
        <w:pStyle w:val="Heading2"/>
      </w:pPr>
      <w:r>
        <w:t>Pride Night is part of the NBA calendar</w:t>
      </w:r>
      <w:r/>
    </w:p>
    <w:p>
      <w:r/>
      <w:r>
        <w:t>The Warriors' fan guide lists Pride Night among the team's themed home-game events. Across the NBA, these evenings are intended to recognise LGBTQ+ fans and communities, with programming varying by team and venue.</w:t>
      </w:r>
      <w:r/>
    </w:p>
    <w:p>
      <w:r/>
      <w:r>
        <w:t>Outsports has tracked Pride Nights across the league, reflecting how inclusion has become a visible part of the season's event calendar. For some supporters, that visibility is welcome; for others, the anthem's traditional setting makes any added symbolism feel contentious. The disagreement is real, even if social media tends to turn the volume up.</w:t>
      </w:r>
      <w:r/>
    </w:p>
    <w:p>
      <w:pPr>
        <w:pStyle w:val="Heading2"/>
      </w:pPr>
      <w:r>
        <w:t>The anthem carries different meanings for different fans</w:t>
      </w:r>
      <w:r/>
    </w:p>
    <w:p>
      <w:r/>
      <w:r>
        <w:t>For many people, the national anthem is a solemn pause before the game begins. For others, a live performance is also a moment for individual expression, and the setting can make gestures feel especially pointed.</w:t>
      </w:r>
      <w:r/>
    </w:p>
    <w:p>
      <w:r/>
      <w:r>
        <w:t>The Associated Press has reported on disputes over national anthem practices in sport, showing that these debates are hardly new. What changes from one occasion to another is the act itself, and the way audiences interpret it.</w:t>
      </w:r>
      <w:r/>
    </w:p>
    <w:p>
      <w:pPr>
        <w:pStyle w:val="Heading2"/>
      </w:pPr>
      <w:r>
        <w:t>What the players' reaction can - and can't - tell us</w:t>
      </w:r>
      <w:r/>
    </w:p>
    <w:p>
      <w:r/>
      <w:r>
        <w:t>A clip of Warriors players laughing travelled alongside the anthem footage, inviting viewers to read their expressions as a verdict. But a few seconds of video don't establish why someone laughed, or whether the reaction was directed at the singer, the flag or something else entirely.</w:t>
      </w:r>
      <w:r/>
    </w:p>
    <w:p>
      <w:r/>
      <w:r>
        <w:t>That's a useful reminder when viral clips arrive without much context. Watch the full moment where possible, and separate what the camera clearly shows from what a caption or commentator claims it means.</w:t>
      </w:r>
      <w:r/>
    </w:p>
    <w:p>
      <w:pPr>
        <w:pStyle w:val="Heading2"/>
      </w:pPr>
      <w:r>
        <w:t>A brief ceremony, a longer conversation</w:t>
      </w:r>
      <w:r/>
    </w:p>
    <w:p>
      <w:r/>
      <w:r>
        <w:t>The performance happened during a Pride Night, a setting where a rainbow flag carries an obvious connection to the event. Whether viewers saw it as a personal statement, an awkward distraction or a fitting expression of the evening depended largely on what they expect the anthem to represent.</w:t>
      </w:r>
      <w:r/>
    </w:p>
    <w:p>
      <w:r/>
      <w:r>
        <w:t>Sport has always been a stage for shared rituals and individual gestures, sometimes at the same time. And while one anthem performance won't settle the argument, it shows why these moments can resonate far beyond the arena.</w:t>
      </w:r>
      <w:r/>
    </w:p>
    <w:p>
      <w:r/>
      <w:r>
        <w:t>It's worth watching the full context before deciding what a few seconds mean.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0">
        <w:r>
          <w:rPr>
            <w:color w:val="0000EE"/>
            <w:u w:val="single"/>
          </w:rPr>
          <w:t>[3]</w:t>
        </w:r>
      </w:hyperlink>
      <w:r>
        <w:t xml:space="preserve">, </w:t>
      </w:r>
      <w:hyperlink r:id="rId12">
        <w:r>
          <w:rPr>
            <w:color w:val="0000EE"/>
            <w:u w:val="single"/>
          </w:rPr>
          <w:t>[4]</w:t>
        </w:r>
      </w:hyperlink>
      <w:r>
        <w:t xml:space="preserve">- Paragraph 3: </w:t>
      </w:r>
      <w:hyperlink r:id="rId11">
        <w:r>
          <w:rPr>
            <w:color w:val="0000EE"/>
            <w:u w:val="single"/>
          </w:rPr>
          <w:t>[5]</w:t>
        </w:r>
      </w:hyperlink>
      <w:r>
        <w:t xml:space="preserve">, </w:t>
      </w:r>
      <w:hyperlink r:id="rId13">
        <w:r>
          <w:rPr>
            <w:color w:val="0000EE"/>
            <w:u w:val="single"/>
          </w:rPr>
          <w:t>[6]</w:t>
        </w:r>
      </w:hyperlink>
      <w:r>
        <w:t xml:space="preserve">- Paragraph 4: </w:t>
      </w:r>
      <w:hyperlink r:id="rId13">
        <w:r>
          <w:rPr>
            <w:color w:val="0000EE"/>
            <w:u w:val="single"/>
          </w:rPr>
          <w:t>[6]</w:t>
        </w:r>
      </w:hyperlink>
      <w:r>
        <w:t xml:space="preserve">- Paragraph 5: </w:t>
      </w:r>
      <w:hyperlink r:id="rId14">
        <w:r>
          <w:rPr>
            <w:color w:val="0000EE"/>
            <w:u w:val="single"/>
          </w:rPr>
          <w:t>[7]</w:t>
        </w:r>
      </w:hyperlink>
      <w:r>
        <w:t xml:space="preserve">- Paragraph 6: </w:t>
      </w:r>
      <w:hyperlink r:id="rId12">
        <w:r>
          <w:rPr>
            <w:color w:val="0000EE"/>
            <w:u w:val="single"/>
          </w:rPr>
          <w:t>[4]</w:t>
        </w:r>
      </w:hyperlink>
      <w:r>
        <w:t xml:space="preserve">- Paragraph 7: </w:t>
      </w:r>
      <w:hyperlink r:id="rId10">
        <w:r>
          <w:rPr>
            <w:color w:val="0000EE"/>
            <w:u w:val="single"/>
          </w:rPr>
          <w:t>[3]</w:t>
        </w:r>
      </w:hyperlink>
      <w:r>
        <w:t xml:space="preserve">, </w:t>
      </w:r>
      <w:hyperlink r:id="rId11">
        <w:r>
          <w:rPr>
            <w:color w:val="0000EE"/>
            <w:u w:val="single"/>
          </w:rPr>
          <w:t>[5]</w:t>
        </w:r>
      </w:hyperlink>
      <w:r>
        <w:t xml:space="preserve">, </w:t>
      </w:r>
      <w:hyperlink r:id="rId13">
        <w:r>
          <w:rPr>
            <w:color w:val="0000EE"/>
            <w:u w:val="single"/>
          </w:rPr>
          <w:t>[6]</w:t>
        </w:r>
      </w:hyperlink>
      <w:r>
        <w:t xml:space="preserve">- Paragraph 8: </w:t>
      </w:r>
      <w:hyperlink r:id="rId14">
        <w:r>
          <w:rPr>
            <w:color w:val="0000EE"/>
            <w:u w:val="single"/>
          </w:rPr>
          <w:t>[7]</w:t>
        </w:r>
      </w:hyperlink>
      <w:r>
        <w:t xml:space="preserve">- Paragraph 9: </w:t>
      </w:r>
      <w:hyperlink r:id="rId10">
        <w:r>
          <w:rPr>
            <w:color w:val="0000EE"/>
            <w:u w:val="single"/>
          </w:rPr>
          <w:t>[3]</w:t>
        </w:r>
      </w:hyperlink>
      <w:r>
        <w:t xml:space="preserve">, </w:t>
      </w:r>
      <w:hyperlink r:id="rId11">
        <w:r>
          <w:rPr>
            <w:color w:val="0000EE"/>
            <w:u w:val="single"/>
          </w:rPr>
          <w:t>[5]</w:t>
        </w:r>
      </w:hyperlink>
      <w:r>
        <w:t xml:space="preserve">, </w:t>
      </w:r>
      <w:hyperlink r:id="rId13">
        <w:r>
          <w:rPr>
            <w:color w:val="0000EE"/>
            <w:u w:val="single"/>
          </w:rPr>
          <w:t>[6]</w:t>
        </w:r>
      </w:hyperlink>
      <w:r>
        <w:t xml:space="preserve">- Paragraph 10: </w:t>
      </w:r>
      <w:hyperlink r:id="rId10">
        <w:r>
          <w:rPr>
            <w:color w:val="0000EE"/>
            <w:u w:val="single"/>
          </w:rPr>
          <w:t>[3]</w:t>
        </w:r>
      </w:hyperlink>
      <w:r>
        <w:t xml:space="preserve">, </w:t>
      </w:r>
      <w:hyperlink r:id="rId14">
        <w:r>
          <w:rPr>
            <w:color w:val="0000EE"/>
            <w:u w:val="single"/>
          </w:rPr>
          <w:t>[7]</w:t>
        </w:r>
      </w:hyperlink>
      <w:r>
        <w:t xml:space="preserve">- Paragraph 11: </w:t>
      </w:r>
      <w:hyperlink r:id="rId10">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https://www.foxnews.com/outkick-sports/woke-3-0-hot-start-singer-waves-pride-flag-performing-national-anthem-nba-game</w:t>
        </w:r>
      </w:hyperlink>
      <w:r>
        <w:t xml:space="preserve"> - Please view link - unable to able to access data</w:t>
      </w:r>
      <w:r/>
    </w:p>
    <w:p>
      <w:pPr>
        <w:pStyle w:val="ListNumber"/>
        <w:spacing w:line="240" w:lineRule="auto"/>
        <w:ind w:left="720"/>
      </w:pPr>
      <w:r/>
      <w:hyperlink r:id="rId9">
        <w:r>
          <w:rPr>
            <w:color w:val="0000EE"/>
            <w:u w:val="single"/>
          </w:rPr>
          <w:t>https://www.foxnews.com/outkick-sports/woke-3-0-hot-start-singer-waves-pride-flag-performing-national-anthem-nba-game</w:t>
        </w:r>
      </w:hyperlink>
      <w:r>
        <w:t xml:space="preserve"> - The OutKick article reports that a singer waved a small Pride flag while performing the US national anthem before a Golden State Warriors game held on Pride Night. It presents the gesture as disrespectful and criticises the NBA and the performer, while describing the incident as an example of what the author calls “Woke 3.0”. The piece says some Warriors players appeared to laugh, though it does not establish why they were laughing. It also recounts online criticism of the performance and compares the episode with recent national anthem controversies involving WNBA Finals teams. The article connects its political commentary to the recent US midterm elections and stock-market movements, using a sarcastic and strongly partisan tone. Its central factual claims are that the game was a Warriors home fixture, that it was Pride Night, that the singer brought out and waved a rainbow flag during the anthem, and that footage showed players reacting. The author’s judgements about patriotism, respect and the appropriateness of the gesture are opinion rather than independently verifiable facts. The report also refers to Oracle Arena, although the Warriors’ current home venue is Chase Center, and readers should distinguish the article’s commentary from its event details.</w:t>
      </w:r>
      <w:r/>
    </w:p>
    <w:p>
      <w:pPr>
        <w:pStyle w:val="ListNumber"/>
        <w:spacing w:line="240" w:lineRule="auto"/>
        <w:ind w:left="720"/>
      </w:pPr>
      <w:r/>
      <w:hyperlink r:id="rId10">
        <w:r>
          <w:rPr>
            <w:color w:val="0000EE"/>
            <w:u w:val="single"/>
          </w:rPr>
          <w:t>https://sports.yahoo.com/articles/national-anthem-takes-unexpected-turn-054643727.html</w:t>
        </w:r>
      </w:hyperlink>
      <w:r>
        <w:t xml:space="preserve"> - This Basketball Network report, republished by Yahoo Sports, describes the Warriors’ Pride Night game against the Miami Heat at Chase Center on 5 November 2026. It says the anthem performer took a rainbow Pride flag from his jacket and waved it during the line “What so proudly we hailed”. The account notes that some Warriors players appeared to laugh, while cautioning that the footage does not make clear whether their reaction was prompted by the flag, the singer’s delivery, or his facial expressions. It then summarises negative reactions posted online, including claims that the act disrespected the US flag and national anthem. Those reactions are presented as examples of public response, not as proof that the performance was objectively disrespectful or that viewers agreed unanimously. The report also relates the incident to controversies surrounding WNBA Finals teams and their absence from the court during the anthem. It provides a useful corroborating account of the event’s location, Pride Night setting, flag gesture and visible player reaction. Its framing, including the description of the incident as unexpected, is journalistic characterisation. The piece does not identify the performer in the available account or independently explain why players laughed.</w:t>
      </w:r>
      <w:r/>
    </w:p>
    <w:p>
      <w:pPr>
        <w:pStyle w:val="ListNumber"/>
        <w:spacing w:line="240" w:lineRule="auto"/>
        <w:ind w:left="720"/>
      </w:pPr>
      <w:r/>
      <w:hyperlink r:id="rId12">
        <w:r>
          <w:rPr>
            <w:color w:val="0000EE"/>
            <w:u w:val="single"/>
          </w:rPr>
          <w:t>https://sports.yahoo.com/articles/camera-catches-warriors-players-laughing-132145845.html</w:t>
        </w:r>
      </w:hyperlink>
      <w:r>
        <w:t xml:space="preserve"> - The Comeback’s report, carried by Yahoo Sports, focuses on video showing Warriors players laughing during an anthem performance before the team hosted the Miami Heat. It identifies the night as the Warriors’ Pride Night and says the singer brought out a rainbow flag while performing “The Star-Spangled Banner”. A camera then showed players chuckling. Importantly, the report says it is unclear whether the laughter was a response to the flag, the singer’s musical rendition, or his facial expressions. That qualification is relevant because the original article treats the players’ reaction as evidence that they were stunned by the gesture, which the footage alone cannot confirm. The report situates the moment within an emotional game involving Klay Thompson, a former Warriors player, but its principal subject is the viral anthem clip. It provides independent corroboration for the event and the apparent laughter, while leaving the interpretation of that reaction unresolved. The article is brief and does not offer extensive background on Pride Night, the performer, or the political claims made by commentators. It is best used to support the narrow factual details that a Pride-themed game took place, a flag was waved during the anthem, and players were seen laughing—not conclusions about their motives or attitudes.</w:t>
      </w:r>
      <w:r/>
    </w:p>
    <w:p>
      <w:pPr>
        <w:pStyle w:val="ListNumber"/>
        <w:spacing w:line="240" w:lineRule="auto"/>
        <w:ind w:left="720"/>
      </w:pPr>
      <w:r/>
      <w:hyperlink r:id="rId11">
        <w:r>
          <w:rPr>
            <w:color w:val="0000EE"/>
            <w:u w:val="single"/>
          </w:rPr>
          <w:t>https://www.nba.com/warriors/news/warriors-fan-guide-november-2026</w:t>
        </w:r>
      </w:hyperlink>
      <w:r>
        <w:t xml:space="preserve"> - The Golden State Warriors’ November 2026 fan guide lists the team’s home fixtures, theme nights and promotional giveaways. It identifies the 5 November game against the Miami Heat as Pride Night at Chase Center and says fans attending were due to receive a Pride-themed giveaway. This official team information supports the article’s claim that the Warriors’ game was scheduled as a Pride Night event, and it clarifies the venue as Chase Center rather than Oracle Arena. The guide is not a report about the anthem performance, the singer, the flag, or players’ reactions, so it cannot independently verify those details. Instead, it provides primary-source confirmation of the event’s date, opponent, venue and Pride Night designation. The page is promotional in purpose and offers practical information for supporters, including other theme nights and giveaways during the month. Its value here is factual rather than interpretative: it confirms that Pride Night was an official team event, but it says nothing about whether the anthem gesture was appropriate, disrespectful, or controversial. Readers should therefore pair it with reporting on the performance itself and keep the distinction clear between the official event listing and commentary about what happened during the pre-game ceremony.</w:t>
      </w:r>
      <w:r/>
    </w:p>
    <w:p>
      <w:pPr>
        <w:pStyle w:val="ListNumber"/>
        <w:spacing w:line="240" w:lineRule="auto"/>
        <w:ind w:left="720"/>
      </w:pPr>
      <w:r/>
      <w:hyperlink r:id="rId13">
        <w:r>
          <w:rPr>
            <w:color w:val="0000EE"/>
            <w:u w:val="single"/>
          </w:rPr>
          <w:t>https://www.outsports.com/2026/10/22/24145784/nba-pride-nights-2026-27-season-lgbtq-fans/</w:t>
        </w:r>
      </w:hyperlink>
      <w:r>
        <w:t xml:space="preserve"> - OutSports provides a guide to announced LGBTQ Pride Nights across the 2026–27 NBA season. Its listing includes the Golden State Warriors’ 5 November 2026 event, offering advance context that the game against Miami was scheduled as a Pride Night rather than being labelled that way only after the anthem incident. The article is aimed at LGBTQ fans and describes dates and team-related Pride events around the league. It helps substantiate the broader claim that NBA teams hold Pride-themed nights, though it does not support the sweeping assertion that every team must do so. Nor does it report on the anthem singer, the flag gesture, the players’ expressions, or the online backlash. The guide is useful for checking the Warriors date against a separate sports publication and for understanding that Pride Night is part of a wider league-season calendar. Because team schedules and event plans can change, the official Warriors fan guide is the more direct source for the club’s own listing. OutSports supplies additional context, not a neutral assessment of the dispute. The article’s focus is event information for LGBTQ audiences; it should not be treated as evidence for the political interpretations or value judgements in the OutKick commentary.</w:t>
      </w:r>
      <w:r/>
    </w:p>
    <w:p>
      <w:pPr>
        <w:pStyle w:val="ListNumber"/>
        <w:spacing w:line="240" w:lineRule="auto"/>
        <w:ind w:left="720"/>
      </w:pPr>
      <w:r/>
      <w:hyperlink r:id="rId14">
        <w:r>
          <w:rPr>
            <w:color w:val="0000EE"/>
            <w:u w:val="single"/>
          </w:rPr>
          <w:t>https://apnews.com/article/b4c1533903a91bef9b48a2274799b154</w:t>
        </w:r>
      </w:hyperlink>
      <w:r>
        <w:t xml:space="preserve"> - The Associated Press article explains why the Atlanta Dream and Golden State Valkyries were not on court for the US national anthem before games in the WNBA Finals. It provides background relevant to the OutKick article’s comparison between the Warriors anthem episode and the separate WNBA Finals controversy. Rather than treating absence from the court as self-explanatory, the report discusses the context and rules surrounding the anthem, helping readers distinguish an independently reported event from the OutKick author’s critical characterisation of it as a “snub”. The story concerns WNBA teams and does not report on the Warriors’ Pride Night performance, so it cannot verify the singer’s flag gesture or players’ reactions. Its relevance is limited to the article’s comparison with recent WNBA anthem coverage and the claim that teams did not remain on court during the Finals anthem. The AP report supplies a more explanatory account of that issue and avoids relying solely on the polemical framing in the supplied text. Readers should keep the two events separate: one concerns players’ location during the anthem at WNBA Finals games, and the other concerns a performer waving a Pride flag while singing at a Warriors game. The AP report supports context for the former, not claims about the latter.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oxnews.com/outkick-sports/woke-3-0-hot-start-singer-waves-pride-flag-performing-national-anthem-nba-game" TargetMode="External"/><Relationship Id="rId10" Type="http://schemas.openxmlformats.org/officeDocument/2006/relationships/hyperlink" Target="https://sports.yahoo.com/articles/national-anthem-takes-unexpected-turn-054643727.html" TargetMode="External"/><Relationship Id="rId11" Type="http://schemas.openxmlformats.org/officeDocument/2006/relationships/hyperlink" Target="https://www.nba.com/warriors/news/warriors-fan-guide-november-2026" TargetMode="External"/><Relationship Id="rId12" Type="http://schemas.openxmlformats.org/officeDocument/2006/relationships/hyperlink" Target="https://sports.yahoo.com/articles/camera-catches-warriors-players-laughing-132145845.html" TargetMode="External"/><Relationship Id="rId13" Type="http://schemas.openxmlformats.org/officeDocument/2006/relationships/hyperlink" Target="https://www.outsports.com/2026/10/22/24145784/nba-pride-nights-2026-27-season-lgbtq-fans/" TargetMode="External"/><Relationship Id="rId14" Type="http://schemas.openxmlformats.org/officeDocument/2006/relationships/hyperlink" Target="https://apnews.com/article/b4c1533903a91bef9b48a2274799b15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