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Erik Shoji on Coming Out and LGBTQ+ Acceptance in Volleyball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Volleyball star Erik Shoji says coming out as queer felt like the right thing to do, and that almost all the responses were positive. Speaking about his experience in Berlin, he describes the city as a welcoming place to be yourself, while noting that stigma remains more visible in football. His advice to others is simple: take your time and choose your own terms.</w:t>
      </w:r>
      <w:r/>
    </w:p>
    <w:p>
      <w:pPr>
        <w:pStyle w:val="Heading2"/>
      </w:pPr>
      <w:r>
        <w:t>Shoji says the response was overwhelmingly positive</w:t>
      </w:r>
      <w:r/>
    </w:p>
    <w:p>
      <w:r/>
      <w:r>
        <w:t xml:space="preserve">When American volleyball player Erik Shoji shared that he was queer in 2025, he didn’t have a dramatic moment or a single event pushing him to speak publicly. He said it simply felt like the right time, and that people should know. The response, he told Berliner Morgenpost, was 99.9 per cent positive. </w:t>
      </w:r>
      <w:hyperlink r:id="rId9">
        <w:r>
          <w:rPr>
            <w:color w:val="0000EE"/>
            <w:u w:val="single"/>
          </w:rPr>
          <w:t>[3]</w:t>
        </w:r>
      </w:hyperlink>
      <w:r>
        <w:t xml:space="preserve">, </w:t>
      </w:r>
      <w:hyperlink r:id="rId10">
        <w:r>
          <w:rPr>
            <w:color w:val="0000EE"/>
            <w:u w:val="single"/>
          </w:rPr>
          <w:t>[5]</w:t>
        </w:r>
      </w:hyperlink>
      <w:r/>
    </w:p>
    <w:p>
      <w:r/>
      <w:r>
        <w:t xml:space="preserve">Shoji was surprised by the warmth of the reaction, but glad he’d taken the step. For a public figure, being open can feel like a leap into the unknown; hearing support from almost everyone around him made it a significant and affirming moment. </w:t>
      </w:r>
      <w:hyperlink r:id="rId9">
        <w:r>
          <w:rPr>
            <w:color w:val="0000EE"/>
            <w:u w:val="single"/>
          </w:rPr>
          <w:t>[3]</w:t>
        </w:r>
      </w:hyperlink>
      <w:r>
        <w:t xml:space="preserve">, </w:t>
      </w:r>
      <w:hyperlink r:id="rId11">
        <w:r>
          <w:rPr>
            <w:color w:val="0000EE"/>
            <w:u w:val="single"/>
          </w:rPr>
          <w:t>[7]</w:t>
        </w:r>
      </w:hyperlink>
      <w:r/>
    </w:p>
    <w:p>
      <w:pPr>
        <w:pStyle w:val="Heading2"/>
      </w:pPr>
      <w:r>
        <w:t>Why Berlin feels like a welcoming home</w:t>
      </w:r>
      <w:r/>
    </w:p>
    <w:p>
      <w:r/>
      <w:r>
        <w:t xml:space="preserve">Shoji has spoken fondly of Berlin, describing the German capital as a place where people can be themselves and feel accepted. That sense of openness matters in everyday life, not just in a headline about a coming out: feeling comfortable in your surroundings can make a difference on and off the court. </w:t>
      </w:r>
      <w:hyperlink r:id="rId9">
        <w:r>
          <w:rPr>
            <w:color w:val="0000EE"/>
            <w:u w:val="single"/>
          </w:rPr>
          <w:t>[3]</w:t>
        </w:r>
      </w:hyperlink>
      <w:r>
        <w:t xml:space="preserve">, </w:t>
      </w:r>
      <w:hyperlink r:id="rId12">
        <w:r>
          <w:rPr>
            <w:color w:val="0000EE"/>
            <w:u w:val="single"/>
          </w:rPr>
          <w:t>[4]</w:t>
        </w:r>
      </w:hyperlink>
      <w:r/>
    </w:p>
    <w:p>
      <w:r/>
      <w:r>
        <w:t xml:space="preserve">The city is also where Shoji has embraced life as an openly queer volleyball player. His comments offer a personal view of Berlin’s reputation for tolerance, while reminding readers that acceptance can depend on the community and environment around you. </w:t>
      </w:r>
      <w:hyperlink r:id="rId12">
        <w:r>
          <w:rPr>
            <w:color w:val="0000EE"/>
            <w:u w:val="single"/>
          </w:rPr>
          <w:t>[4]</w:t>
        </w:r>
      </w:hyperlink>
      <w:r>
        <w:t xml:space="preserve">, </w:t>
      </w:r>
      <w:hyperlink r:id="rId13">
        <w:r>
          <w:rPr>
            <w:color w:val="0000EE"/>
            <w:u w:val="single"/>
          </w:rPr>
          <w:t>[6]</w:t>
        </w:r>
      </w:hyperlink>
      <w:r/>
    </w:p>
    <w:p>
      <w:pPr>
        <w:pStyle w:val="Heading2"/>
      </w:pPr>
      <w:r>
        <w:t>Volleyball is changing, but stigma hasn’t vanished</w:t>
      </w:r>
      <w:r/>
    </w:p>
    <w:p>
      <w:r/>
      <w:r>
        <w:t xml:space="preserve">Shoji sees a more positive direction in volleyball than in football, where he says stigma still exists. He believes that stigma is fading in volleyball, a change he finds heartening to witness. </w:t>
      </w:r>
      <w:hyperlink r:id="rId9">
        <w:r>
          <w:rPr>
            <w:color w:val="0000EE"/>
            <w:u w:val="single"/>
          </w:rPr>
          <w:t>[3]</w:t>
        </w:r>
      </w:hyperlink>
      <w:r>
        <w:t xml:space="preserve">, </w:t>
      </w:r>
      <w:hyperlink r:id="rId10">
        <w:r>
          <w:rPr>
            <w:color w:val="0000EE"/>
            <w:u w:val="single"/>
          </w:rPr>
          <w:t>[5]</w:t>
        </w:r>
      </w:hyperlink>
      <w:r/>
    </w:p>
    <w:p>
      <w:r/>
      <w:r>
        <w:t xml:space="preserve">That distinction is encouraging, though it doesn’t mean every athlete has the same experience. Shoji’s own overwhelmingly positive response is one story, rather than a guarantee of how others will be treated. Visibility can help shift attitudes, but it’s only one part of creating safer sporting spaces. </w:t>
      </w:r>
      <w:hyperlink r:id="rId10">
        <w:r>
          <w:rPr>
            <w:color w:val="0000EE"/>
            <w:u w:val="single"/>
          </w:rPr>
          <w:t>[5]</w:t>
        </w:r>
      </w:hyperlink>
      <w:r>
        <w:t xml:space="preserve">, </w:t>
      </w:r>
      <w:hyperlink r:id="rId13">
        <w:r>
          <w:rPr>
            <w:color w:val="0000EE"/>
            <w:u w:val="single"/>
          </w:rPr>
          <w:t>[6]</w:t>
        </w:r>
      </w:hyperlink>
      <w:r/>
    </w:p>
    <w:p>
      <w:pPr>
        <w:pStyle w:val="Heading2"/>
      </w:pPr>
      <w:r>
        <w:t>His advice: come out on your own terms</w:t>
      </w:r>
      <w:r/>
    </w:p>
    <w:p>
      <w:r/>
      <w:r>
        <w:t xml:space="preserve">For anyone considering coming out, Shoji’s guidance is to take the time they need and do it on their own terms. There’s no universal timetable or single right way to share something personal. </w:t>
      </w:r>
      <w:hyperlink r:id="rId9">
        <w:r>
          <w:rPr>
            <w:color w:val="0000EE"/>
            <w:u w:val="single"/>
          </w:rPr>
          <w:t>[3]</w:t>
        </w:r>
      </w:hyperlink>
      <w:r>
        <w:t xml:space="preserve">, </w:t>
      </w:r>
      <w:hyperlink r:id="rId10">
        <w:r>
          <w:rPr>
            <w:color w:val="0000EE"/>
            <w:u w:val="single"/>
          </w:rPr>
          <w:t>[5]</w:t>
        </w:r>
      </w:hyperlink>
      <w:r/>
    </w:p>
    <w:p>
      <w:r/>
      <w:r>
        <w:t xml:space="preserve">That advice leaves room for different circumstances, including questions of safety, privacy and support. Being open can be meaningful, but nobody owes the public a personal announcement before they’re ready. </w:t>
      </w:r>
      <w:hyperlink r:id="rId10">
        <w:r>
          <w:rPr>
            <w:color w:val="0000EE"/>
            <w:u w:val="single"/>
          </w:rPr>
          <w:t>[5]</w:t>
        </w:r>
      </w:hyperlink>
      <w:r>
        <w:t xml:space="preserve">, </w:t>
      </w:r>
      <w:hyperlink r:id="rId13">
        <w:r>
          <w:rPr>
            <w:color w:val="0000EE"/>
            <w:u w:val="single"/>
          </w:rPr>
          <w:t>[6]</w:t>
        </w:r>
      </w:hyperlink>
      <w:r/>
    </w:p>
    <w:p>
      <w:pPr>
        <w:pStyle w:val="Heading2"/>
      </w:pPr>
      <w:r>
        <w:t>A personal moment with a wider impact</w:t>
      </w:r>
      <w:r/>
    </w:p>
    <w:p>
      <w:r/>
      <w:r>
        <w:t xml:space="preserve">Shoji’s story is both individual and part of a broader conversation about LGBTQ+ visibility in elite sport. His experience suggests that positive reactions are possible, while his comments on stigma show there’s still work to do. </w:t>
      </w:r>
      <w:hyperlink r:id="rId9">
        <w:r>
          <w:rPr>
            <w:color w:val="0000EE"/>
            <w:u w:val="single"/>
          </w:rPr>
          <w:t>[3]</w:t>
        </w:r>
      </w:hyperlink>
      <w:r>
        <w:t xml:space="preserve">, </w:t>
      </w:r>
      <w:hyperlink r:id="rId13">
        <w:r>
          <w:rPr>
            <w:color w:val="0000EE"/>
            <w:u w:val="single"/>
          </w:rPr>
          <w:t>[6]</w:t>
        </w:r>
      </w:hyperlink>
      <w:r/>
    </w:p>
    <w:p>
      <w:r/>
      <w:r>
        <w:t xml:space="preserve">For younger players watching from the sidelines, seeing an established athlete live openly may make sport feel more welcoming. That change can happen quietly, one honest conversation at a time. </w:t>
      </w:r>
      <w:hyperlink r:id="rId12">
        <w:r>
          <w:rPr>
            <w:color w:val="0000EE"/>
            <w:u w:val="single"/>
          </w:rPr>
          <w:t>[4]</w:t>
        </w:r>
      </w:hyperlink>
      <w:r>
        <w:t xml:space="preserve">, </w:t>
      </w:r>
      <w:hyperlink r:id="rId11">
        <w:r>
          <w:rPr>
            <w:color w:val="0000EE"/>
            <w:u w:val="single"/>
          </w:rPr>
          <w:t>[7]</w:t>
        </w:r>
      </w:hyperlink>
      <w:r/>
    </w:p>
    <w:p>
      <w:r/>
      <w:r>
        <w:t>Take the time you need, and make the choice that feels right for you.</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Paragraph 2: </w:t>
      </w:r>
      <w:hyperlink r:id="rId9">
        <w:r>
          <w:rPr>
            <w:color w:val="0000EE"/>
            <w:u w:val="single"/>
          </w:rPr>
          <w:t>[3]</w:t>
        </w:r>
      </w:hyperlink>
      <w:r>
        <w:t xml:space="preserve">, </w:t>
      </w:r>
      <w:hyperlink r:id="rId11">
        <w:r>
          <w:rPr>
            <w:color w:val="0000EE"/>
            <w:u w:val="single"/>
          </w:rPr>
          <w:t>[7]</w:t>
        </w:r>
      </w:hyperlink>
      <w:r>
        <w:t xml:space="preserve">- Paragraph 3: </w:t>
      </w:r>
      <w:hyperlink r:id="rId9">
        <w:r>
          <w:rPr>
            <w:color w:val="0000EE"/>
            <w:u w:val="single"/>
          </w:rPr>
          <w:t>[3]</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9">
        <w:r>
          <w:rPr>
            <w:color w:val="0000EE"/>
            <w:u w:val="single"/>
          </w:rPr>
          <w:t>[3]</w:t>
        </w:r>
      </w:hyperlink>
      <w:r>
        <w:t xml:space="preserve">, </w:t>
      </w:r>
      <w:hyperlink r:id="rId10">
        <w:r>
          <w:rPr>
            <w:color w:val="0000EE"/>
            <w:u w:val="single"/>
          </w:rPr>
          <w:t>[5]</w:t>
        </w:r>
      </w:hyperlink>
      <w:r>
        <w:t xml:space="preserve">- Paragraph 6: </w:t>
      </w:r>
      <w:hyperlink r:id="rId10">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[3]</w:t>
        </w:r>
      </w:hyperlink>
      <w:r>
        <w:t xml:space="preserve">, </w:t>
      </w:r>
      <w:hyperlink r:id="rId10">
        <w:r>
          <w:rPr>
            <w:color w:val="0000EE"/>
            <w:u w:val="single"/>
          </w:rPr>
          <w:t>[5]</w:t>
        </w:r>
      </w:hyperlink>
      <w:r>
        <w:t xml:space="preserve">- Paragraph 8: </w:t>
      </w:r>
      <w:hyperlink r:id="rId10">
        <w:r>
          <w:rPr>
            <w:color w:val="0000EE"/>
            <w:u w:val="single"/>
          </w:rPr>
          <w:t>[5]</w:t>
        </w:r>
      </w:hyperlink>
      <w:r>
        <w:t xml:space="preserve">, </w:t>
      </w:r>
      <w:hyperlink r:id="rId13">
        <w:r>
          <w:rPr>
            <w:color w:val="0000EE"/>
            <w:u w:val="single"/>
          </w:rPr>
          <w:t>[6]</w:t>
        </w:r>
      </w:hyperlink>
      <w:r>
        <w:t xml:space="preserve">- Paragraph 9: </w:t>
      </w:r>
      <w:hyperlink r:id="rId9">
        <w:r>
          <w:rPr>
            <w:color w:val="0000EE"/>
            <w:u w:val="single"/>
          </w:rPr>
          <w:t>[3]</w:t>
        </w:r>
      </w:hyperlink>
      <w:r>
        <w:t xml:space="preserve">, </w:t>
      </w:r>
      <w:hyperlink r:id="rId13">
        <w:r>
          <w:rPr>
            <w:color w:val="0000EE"/>
            <w:u w:val="single"/>
          </w:rPr>
          <w:t>[6]</w:t>
        </w:r>
      </w:hyperlink>
      <w:r>
        <w:t xml:space="preserve">- Paragraph 10: </w:t>
      </w:r>
      <w:hyperlink r:id="rId12">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https://przegladsportowy.onet.pl/siatkowka/gral-w-polsce-zdecydowal-sie-na-coming-out-mowi-co-go-spotkalo/f6tx2q7</w:t>
        </w:r>
      </w:hyperlink>
      <w:r>
        <w:t xml:space="preserve"> - Please view link - unable to able to access data</w:t>
      </w:r>
      <w:r/>
    </w:p>
    <w:p>
      <w:pPr>
        <w:pStyle w:val="ListNumber"/>
        <w:spacing w:line="240" w:lineRule="auto"/>
        <w:ind w:left="720"/>
      </w:pPr>
      <w:r/>
      <w:hyperlink r:id="rId14">
        <w:r>
          <w:rPr>
            <w:color w:val="0000EE"/>
            <w:u w:val="single"/>
          </w:rPr>
          <w:t>https://przegladsportowy.onet.pl/siatkowka/gral-w-polsce-zdecydowal-sie-na-coming-out-mowi-co-go-spotkalo/f6tx2q7</w:t>
        </w:r>
      </w:hyperlink>
      <w:r>
        <w:t xml:space="preserve"> - This report describes Erik Shoji’s reflections on coming out as queer and on the different climates he sees in men’s professional sports. Speaking to Berliner Morgenpost, the American volleyball player says stigma remains in football, while he has seen it receding in volleyball—a change he considers encouraging. Shoji publicly came out through social media in 2025. He says there was no single triggering event: it simply felt like the right time, and he felt people should know. He was surprised by how warmly his announcement was received. He characterises the response as 99.9 per cent positive, calls the decision a major moment in his life, and says he is glad he made it. The article also conveys his affection for Berlin, which he describes as an open and tolerant city where people can be themselves and feel accepted. For anyone considering coming out, Shoji offers a personal, non-prescriptive suggestion: take the time you need and do it on your own terms. Overall, the piece presents his story as one of relief and support, while acknowledging that prejudice has not disappeared from men’s sport. It also highlights the contrast between persistent stigma in football and the more positive direction Shoji believes volleyball is taking.</w:t>
      </w:r>
      <w:r/>
    </w:p>
    <w:p>
      <w:pPr>
        <w:pStyle w:val="ListNumber"/>
        <w:spacing w:line="240" w:lineRule="auto"/>
        <w:ind w:left="720"/>
      </w:pPr>
      <w:r/>
      <w:hyperlink r:id="rId9">
        <w:r>
          <w:rPr>
            <w:color w:val="0000EE"/>
            <w:u w:val="single"/>
          </w:rPr>
          <w:t>https://www.tagesspiegel.de/berlin/dpa-queerer-sportler-berlins-volleyballer-shoji-uber-coming-out-an-der-zeit-16249331.html</w:t>
        </w:r>
      </w:hyperlink>
      <w:r>
        <w:t xml:space="preserve"> - This news report focuses on Erik Shoji’s account of coming out and the continuing barriers facing queer athletes in men’s professional sport. The American volleyball player says he has heard from players across Europe that football still carries stigma, whereas in volleyball it is diminishing. He considers that development heartening, while making clear that prejudice has not vanished. Shoji came out publicly as queer on social media in 2025. Asked why he chose to do so, he explains that there was no single dramatic reason: he simply felt it was time and that people should know. The report says reactions were almost entirely positive. Shoji estimates that 99.9 per cent of responses were favourable, describes the announcement as a major personal moment and says he is pleased he took the step. He also speaks positively about Berlin, presenting the city as a place where he can go out, date and meet friends while feeling accepted. His advice to people thinking about coming out is to take their time and proceed on their own terms. The article frames his experience as encouraging, but does not suggest that one athlete’s positive reception removes the wider challenges faced by queer people in sport. It places Shoji’s comments within a broader discussion of attitudes in men’s sport.</w:t>
      </w:r>
      <w:r/>
    </w:p>
    <w:p>
      <w:pPr>
        <w:pStyle w:val="ListNumber"/>
        <w:spacing w:line="240" w:lineRule="auto"/>
        <w:ind w:left="720"/>
      </w:pPr>
      <w:r/>
      <w:hyperlink r:id="rId12">
        <w:r>
          <w:rPr>
            <w:color w:val="0000EE"/>
            <w:u w:val="single"/>
          </w:rPr>
          <w:t>https://www.tagesspiegel.de/sport/erik-shoji-kommt-zu-den-br-volleys-ich-freue-mich-auf-mein-leben-als-offen-queerer-volleyballer-in-berlin-15832401.html</w:t>
        </w:r>
      </w:hyperlink>
      <w:r>
        <w:t xml:space="preserve"> - In this first-person contribution, Erik Shoji explains why returning to play in Berlin appeals to him as an openly queer volleyballer. He says the club, competition and city persuaded him to accept the opportunity, describing Berlin as open and diverse and a place where he can be fully himself both on and off the court. Shoji recounts that he came out on Instagram the previous year because he no longer wanted to hide part of who he was. Friends helped him make the video, which took several attempts and around two weeks to complete. He remembers feeling frightened, but ultimately liberated. The article also discusses the response from coaches and teammates: Shoji says he can now speak more freely with them about everyday matters, such as meeting someone or going on a date. Looking back on his time playing in Poland, he notes that the legal environment was less welcoming to LGBT people, but says the individuals around him were supportive and open. He sees his visibility as an opportunity to encourage younger athletes who may not feel able to be themselves. Alongside this personal account, Shoji shares sporting ambitions and his enthusiasm for Berlin’s cultural life. The piece presents openness, acceptance and ordinary companionship as important parts of his life as a professional athlete.</w:t>
      </w:r>
      <w:r/>
    </w:p>
    <w:p>
      <w:pPr>
        <w:pStyle w:val="ListNumber"/>
        <w:spacing w:line="240" w:lineRule="auto"/>
        <w:ind w:left="720"/>
      </w:pPr>
      <w:r/>
      <w:hyperlink r:id="rId10">
        <w:r>
          <w:rPr>
            <w:color w:val="0000EE"/>
            <w:u w:val="single"/>
          </w:rPr>
          <w:t>https://www.tagesspiegel.de/sport/queer-zu-sein-sollte-einen-nicht-aufhalten-volleyballprofi-erik-shoji-spricht-uber-sein-coming-out-13872172.html</w:t>
        </w:r>
      </w:hyperlink>
      <w:r>
        <w:t xml:space="preserve"> - This interview follows Erik Shoji’s decision to tell the public that he is queer. He describes the announcement as both frightening and freeing, and says he spent a long time thinking about it. Recording the video took several attempts over roughly two weeks; he deliberately chose a period between club commitments and national-team activity so he would have time to process what followed. Shoji recalls receiving a large wave of supportive messages, including encouragement from volleyball organisations, fellow players and other public figures. Before posting, he had worried that people might respond unkindly, but he says the early experience was strongly positive. The interview explores how volleyball helped him feel accepted and how conversations with family, friends and teammates contributed to his self-understanding. Shoji hopes his visibility can reassure younger people that being queer need not prevent them from succeeding in elite sport. He describes volleyball as comparatively open, while recognising that attitudes and experiences vary. The article also refers to support he received from teammates during professional spells in Russia and Poland, challenging assumptions about what those environments would be like. Shoji’s message is not that coming out is easy or that everyone should follow the same timetable; rather, he emphasises that each person has an individual journey. He hopes to be a role model and encourages people to be themselves, while acknowledging the vulnerability involved in being public.</w:t>
      </w:r>
      <w:r/>
    </w:p>
    <w:p>
      <w:pPr>
        <w:pStyle w:val="ListNumber"/>
        <w:spacing w:line="240" w:lineRule="auto"/>
        <w:ind w:left="720"/>
      </w:pPr>
      <w:r/>
      <w:hyperlink r:id="rId13">
        <w:r>
          <w:rPr>
            <w:color w:val="0000EE"/>
            <w:u w:val="single"/>
          </w:rPr>
          <w:t>https://www.fivb.com/erik-shoji-volleyball-is-my-safe-space/</w:t>
        </w:r>
      </w:hyperlink>
      <w:r>
        <w:t xml:space="preserve"> - The international volleyball federation’s feature presents Erik Shoji’s perspective on inclusion, belonging and the role of sporting communities. Shoji describes the volleyball court as a place where he has long felt most at home and able to express himself through his play, celebrations and communication with teammates. He regards that sense of acceptance as important and valuable. The article connects his experience on court with his decision to come out publicly as queer in 2025, which he considers one of the most significant moments of his life. Shoji wanted to be open about who he is, speak with people close to him and then continue with volleyball at the centre of his life. The feature uses his story to consider how teams and sports communities can help people feel that they belong. Rather than treating coming out as separate from an athlete’s sporting identity, it shows how personal openness and participation in sport can coexist. Shoji’s account suggests that supportive teammates and an accepting environment can make it easier to feel authentic. The article also places emphasis on the broader value of inclusion: a welcoming team culture benefits individuals by allowing them to take part without hiding important parts of themselves. Overall, it is a reflective profile of Shoji’s relationship with volleyball and a call to recognise the sport’s potential to offer safety, connection and acceptance.</w:t>
      </w:r>
      <w:r/>
    </w:p>
    <w:p>
      <w:pPr>
        <w:pStyle w:val="ListNumber"/>
        <w:spacing w:line="240" w:lineRule="auto"/>
        <w:ind w:left="720"/>
      </w:pPr>
      <w:r/>
      <w:hyperlink r:id="rId11">
        <w:r>
          <w:rPr>
            <w:color w:val="0000EE"/>
            <w:u w:val="single"/>
          </w:rPr>
          <w:t>https://www.sport.pl/siatkowka/7,65101,32023594,dwa-razy-wygral-lige-mistrzow-dokonal-coming-outu.html</w:t>
        </w:r>
      </w:hyperlink>
      <w:r>
        <w:t xml:space="preserve"> - This Polish sports report covers Erik Shoji’s public coming out and summarises his statement about self-acceptance. In a social-media video, the American volleyball player says he is queer and describes speaking publicly as frightening but liberating. He explains that accepting himself took time and remains an ongoing process, while saying he feels stronger and more confident than before. Shoji hopes his visibility may encourage other people to be themselves. The article notes that the volleyball community has welcomed many different kinds of people, and he hopes supporters will continue to see him as they did before. It briefly explains the broad meaning of the word queer and gives context about his professional career in Poland. Shoji played for ZAKSA Kędzierzyn-Koźle from 2021 to 2025, and the report outlines the club honours he won during that period, including domestic titles and European success. It also mentions uncertainty at the time about his next club, with media speculation linking him to Asseco Resovia Rzeszów. The story therefore connects a personal announcement with Shoji’s established status in professional volleyball. Its central emphasis, however, is on his own words: that coming out involved both fear and relief, that confidence developed over time, and that he would like his experience to inspire others without suggesting that everyone must make the same choice or do so on the same timetable.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gesspiegel.de/berlin/dpa-queerer-sportler-berlins-volleyballer-shoji-uber-coming-out-an-der-zeit-16249331.html" TargetMode="External"/><Relationship Id="rId10" Type="http://schemas.openxmlformats.org/officeDocument/2006/relationships/hyperlink" Target="https://www.tagesspiegel.de/sport/queer-zu-sein-sollte-einen-nicht-aufhalten-volleyballprofi-erik-shoji-spricht-uber-sein-coming-out-13872172.html" TargetMode="External"/><Relationship Id="rId11" Type="http://schemas.openxmlformats.org/officeDocument/2006/relationships/hyperlink" Target="https://www.sport.pl/siatkowka/7,65101,32023594,dwa-razy-wygral-lige-mistrzow-dokonal-coming-outu.html" TargetMode="External"/><Relationship Id="rId12" Type="http://schemas.openxmlformats.org/officeDocument/2006/relationships/hyperlink" Target="https://www.tagesspiegel.de/sport/erik-shoji-kommt-zu-den-br-volleys-ich-freue-mich-auf-mein-leben-als-offen-queerer-volleyballer-in-berlin-15832401.html" TargetMode="External"/><Relationship Id="rId13" Type="http://schemas.openxmlformats.org/officeDocument/2006/relationships/hyperlink" Target="https://www.fivb.com/erik-shoji-volleyball-is-my-safe-space/" TargetMode="External"/><Relationship Id="rId14" Type="http://schemas.openxmlformats.org/officeDocument/2006/relationships/hyperlink" Target="https://przegladsportowy.onet.pl/siatkowka/gral-w-polsce-zdecydowal-sie-na-coming-out-mowi-co-go-spotkalo/f6tx2q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