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Queen Lizzy: A Queer Traveller Film About Family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Filmmaker David McDonagh first encountered Lizzy Connors through her online performances as Queen Lizzy, a queer Irish Traveller spoken-word artist and rapper. His documentary follows her creative work and a painful family divide, asking how truth on screen might help people see one another differently.</w:t>
      </w:r>
      <w:r/>
    </w:p>
    <w:p>
      <w:pPr>
        <w:pStyle w:val="Heading2"/>
      </w:pPr>
      <w:r>
        <w:t>Essential Takeaways</w:t>
      </w:r>
      <w:r/>
      <w:r/>
    </w:p>
    <w:p>
      <w:pPr>
        <w:pStyle w:val="ListBullet"/>
        <w:spacing w:line="240" w:lineRule="auto"/>
        <w:ind w:left="720"/>
      </w:pPr>
      <w:r/>
      <w:r>
        <w:rPr>
          <w:b/>
        </w:rPr>
        <w:t>A personal starting point:</w:t>
      </w:r>
      <w:r>
        <w:t xml:space="preserve"> McDonagh says his first concern was what he could do for the person in his film.</w:t>
      </w:r>
      <w:r/>
    </w:p>
    <w:p>
      <w:pPr>
        <w:pStyle w:val="ListBullet"/>
        <w:spacing w:line="240" w:lineRule="auto"/>
        <w:ind w:left="720"/>
      </w:pPr>
      <w:r/>
      <w:r>
        <w:rPr>
          <w:b/>
        </w:rPr>
        <w:t>Lizzy’s creative world:</w:t>
      </w:r>
      <w:r>
        <w:t xml:space="preserve"> The documentary follows Connors as a spoken-word artist and rapper creating space for other performers.</w:t>
      </w:r>
      <w:r/>
    </w:p>
    <w:p>
      <w:pPr>
        <w:pStyle w:val="ListBullet"/>
        <w:spacing w:line="240" w:lineRule="auto"/>
        <w:ind w:left="720"/>
      </w:pPr>
      <w:r/>
      <w:r>
        <w:rPr>
          <w:b/>
        </w:rPr>
        <w:t>A difficult family story:</w:t>
      </w:r>
      <w:r>
        <w:t xml:space="preserve"> The film shows the impact of homophobia on her relationship with her family.</w:t>
      </w:r>
      <w:r/>
    </w:p>
    <w:p>
      <w:pPr>
        <w:pStyle w:val="ListBullet"/>
        <w:spacing w:line="240" w:lineRule="auto"/>
        <w:ind w:left="720"/>
      </w:pPr>
      <w:r/>
      <w:r>
        <w:rPr>
          <w:b/>
        </w:rPr>
        <w:t>A step towards reconnection:</w:t>
      </w:r>
      <w:r>
        <w:t xml:space="preserve"> McDonagh says Connors returned to live with her family after the film was made.</w:t>
      </w:r>
      <w:r/>
    </w:p>
    <w:p>
      <w:pPr>
        <w:pStyle w:val="ListBullet"/>
        <w:spacing w:line="240" w:lineRule="auto"/>
        <w:ind w:left="720"/>
      </w:pPr>
      <w:r/>
      <w:r>
        <w:rPr>
          <w:b/>
        </w:rPr>
        <w:t>A wider perspective:</w:t>
      </w:r>
      <w:r>
        <w:t xml:space="preserve"> Irish Travellers have distinct customs, language and heritage, and were formally recognised by the Irish state as an ethnic minority in 2017.</w:t>
      </w:r>
      <w:r/>
      <w:r/>
    </w:p>
    <w:p>
      <w:pPr>
        <w:pStyle w:val="Heading2"/>
      </w:pPr>
      <w:r>
        <w:t>A film that starts with the person, not the audience</w:t>
      </w:r>
      <w:r/>
    </w:p>
    <w:p>
      <w:r/>
      <w:r>
        <w:t>David McDonagh didn’t set out with a grand plan to become a filmmaker. He says he learned by doing, after growing up around films and eventually picking up a camera. His guiding question is less about who will watch than what the film might do for the person at its centre. (Flicker Magazine)</w:t>
      </w:r>
      <w:r/>
    </w:p>
    <w:p>
      <w:r/>
      <w:r>
        <w:t xml:space="preserve">That instinct shaped </w:t>
      </w:r>
      <w:r>
        <w:rPr>
          <w:i/>
        </w:rPr>
        <w:t>Queen Lizzy</w:t>
      </w:r>
      <w:r>
        <w:t>. McDonagh found Connors through her performances online, then saw how her sexuality had strained her connection with family. The film grew from a simple, deeply human impulse: to make something with her, even if its first audience was Lizzy herself. (Flicker Magazine; Iris Prize)</w:t>
      </w:r>
      <w:r/>
    </w:p>
    <w:p>
      <w:pPr>
        <w:pStyle w:val="Heading2"/>
      </w:pPr>
      <w:r>
        <w:t>Queen Lizzy brings poetry, rap and a cassette player</w:t>
      </w:r>
      <w:r/>
    </w:p>
    <w:p>
      <w:r/>
      <w:r>
        <w:t>Connors’ creative life gives the film more than one way into her story. She performs spoken word and rap, and the documentary follows her work to make a welcoming space for other artists. (Flicker Magazine; Iris Prize)</w:t>
      </w:r>
      <w:r/>
    </w:p>
    <w:p>
      <w:r/>
      <w:r>
        <w:t>One small object carries a lot of feeling: an old tape cassette player. Connors and her first girlfriend used one to record poetry during time together at the beach, when their relationship was kept private. It’s a modest detail, but it makes the past feel close enough to touch. (Flicker Magazine)</w:t>
      </w:r>
      <w:r/>
    </w:p>
    <w:p>
      <w:pPr>
        <w:pStyle w:val="Heading2"/>
      </w:pPr>
      <w:r>
        <w:t>The family conflict is painful, but the story keeps moving</w:t>
      </w:r>
      <w:r/>
    </w:p>
    <w:p>
      <w:r/>
      <w:r>
        <w:t>The documentary doesn’t smooth over the hardest moments. It shows conversations in which homosexuality is described in deeply hurtful terms, and Connors responds by challenging the idea that a parent should judge whom their child loves. (Flicker Magazine)</w:t>
      </w:r>
      <w:r/>
    </w:p>
    <w:p>
      <w:r/>
      <w:r>
        <w:t>McDonagh says Connors was worried about how the film would portray her, particularly given the stereotypes often attached to Travellers. She asked that they tell the truth, he recalls, and the film follows that request into uncomfortable territory rather than tidying it away. (Flicker Magazine)</w:t>
      </w:r>
      <w:r/>
    </w:p>
    <w:p>
      <w:r/>
      <w:r>
        <w:t>There’s also a meaningful change beyond the screen. McDonagh says Connors returned to her family after the film was made and was living with them again; he also says her relatives later reflected on what they had said. That doesn’t erase the hurt, but it suggests that being seen can sometimes prompt a conversation that once seemed impossible. (Flicker Magazine)</w:t>
      </w:r>
      <w:r/>
    </w:p>
    <w:p>
      <w:pPr>
        <w:pStyle w:val="Heading2"/>
      </w:pPr>
      <w:r>
        <w:t>Why Traveller representation matters</w:t>
      </w:r>
      <w:r/>
    </w:p>
    <w:p>
      <w:r/>
      <w:r>
        <w:t>Irish Travellers are an Indigenous ethnic minority with their own culture, customs and language, according to Irish Traveller Movement. The Irish state formally recognised Travellers as an ethnic minority in 2017, a landmark acknowledgement of a community with a long and distinct history. (Irish Traveller Movement; President of Ireland)</w:t>
      </w:r>
      <w:r/>
    </w:p>
    <w:p>
      <w:r/>
      <w:r>
        <w:t xml:space="preserve">That context matters because a single film can’t speak for an entire community. McDonagh is careful not to claim that role. Instead, </w:t>
      </w:r>
      <w:r>
        <w:rPr>
          <w:i/>
        </w:rPr>
        <w:t>Queen Lizzy</w:t>
      </w:r>
      <w:r>
        <w:t xml:space="preserve"> offers a more layered portrait than familiar screen stereotypes tend to allow, while making space to confront homophobia within the community too. (Flicker Magazine; Iris Prize)</w:t>
      </w:r>
      <w:r/>
    </w:p>
    <w:p>
      <w:pPr>
        <w:pStyle w:val="Heading2"/>
      </w:pPr>
      <w:r>
        <w:t>A story about what happens after the credits</w:t>
      </w:r>
      <w:r/>
    </w:p>
    <w:p>
      <w:r/>
      <w:r>
        <w:t>The film’s most affecting possibility may be that its impact doesn’t stop when it ends. McDonagh describes filmmaking as a way to help someone reflect, and says he hoped the documentary would encourage that both within Connors’ family and across the wider community. (Flicker Magazine)</w:t>
      </w:r>
      <w:r/>
    </w:p>
    <w:p>
      <w:r/>
      <w:r>
        <w:t xml:space="preserve">That’s an ambitious hope for any documentary, but it feels grounded in the story itself. </w:t>
      </w:r>
      <w:r>
        <w:rPr>
          <w:i/>
        </w:rPr>
        <w:t>Queen Lizzy</w:t>
      </w:r>
      <w:r>
        <w:t xml:space="preserve"> pairs the bright, public energy of performance with the quieter work of family life: listening, reconsidering, and finding a way back. (Flicker Magazine; Iris Prize)</w:t>
      </w:r>
      <w:r/>
    </w:p>
    <w:p>
      <w:r/>
      <w:r>
        <w:t>A film can’t repair everything, but it can help people look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1">
        <w:r>
          <w:rPr>
            <w:color w:val="0000EE"/>
            <w:u w:val="single"/>
          </w:rPr>
          <w:t>[5]</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https://www.flickermagazine.art/post/david-mcdonagh-queen-lizzy-queer-traveller-interview</w:t>
        </w:r>
      </w:hyperlink>
      <w:r>
        <w:t xml:space="preserve"> - Please view link - unable to able to access data</w:t>
      </w:r>
      <w:r/>
    </w:p>
    <w:p>
      <w:pPr>
        <w:pStyle w:val="ListNumber"/>
        <w:spacing w:line="240" w:lineRule="auto"/>
        <w:ind w:left="720"/>
      </w:pPr>
      <w:r/>
      <w:hyperlink r:id="rId9">
        <w:r>
          <w:rPr>
            <w:color w:val="0000EE"/>
            <w:u w:val="single"/>
          </w:rPr>
          <w:t>https://www.flickermagazine.art/post/david-mcdonagh-queen-lizzy-queer-traveller-interview</w:t>
        </w:r>
      </w:hyperlink>
      <w:r>
        <w:t xml:space="preserve"> - This interview profiles Irish Traveller filmmaker David McDonagh and his documentary Queen Lizzy, centred on spoken-word artist Elizabeth Connors, who performs as Queen Lizzy. McDonagh describes learning filmmaking informally and explains that he is motivated less by questions of audience than by what a film might do for the person featured in it. He says he first noticed Connors online and was moved by the strain between her sexuality and her family relationships. The article recounts her early hidden relationships, her later openness, and her work creating a welcoming space for spoken-word and rap performers. It also discusses the risks of being portrayed through stereotypes and Connors’s insistence that their film tell the truth. McDonagh describes difficult family conversations about homosexuality and reports that, after the film was made, Connors returned to live with her family; relatives told him they had reflected on and felt embarrassed by comments captured in the documentary. The piece places this story within broader questions of Traveller identity, cultural representation and homophobia. It notes that McDonagh hopes the film presents Travellers as complex individuals rather than one-dimensional screen figures. The article also reports the film’s funding, festival recognition, production approach and McDonagh’s commitment to socially engaged filmmaking. It is an interview and profile, so personal and family-related claims primarily derive from McDonagh’s account.</w:t>
      </w:r>
      <w:r/>
    </w:p>
    <w:p>
      <w:pPr>
        <w:pStyle w:val="ListNumber"/>
        <w:spacing w:line="240" w:lineRule="auto"/>
        <w:ind w:left="720"/>
      </w:pPr>
      <w:r/>
      <w:hyperlink r:id="rId10">
        <w:r>
          <w:rPr>
            <w:color w:val="0000EE"/>
            <w:u w:val="single"/>
          </w:rPr>
          <w:t>https://irisprize.org/film/queen-lizzy/</w:t>
        </w:r>
      </w:hyperlink>
      <w:r>
        <w:t xml:space="preserve"> - The Iris Prize page introduces Queen Lizzy as a 2026 Irish short documentary, running for fourteen minutes and spoken in English. It describes the film as an honest insight into the life of Traveller Elizabeth Connors and her relationship with relatives who struggle to accept her sexuality. The listing credits David McDonagh as director and Keith Bogue as producer, and gives the release year as 2026. It also provides a short biography of McDonagh, noting that he received the inaugural Misleór Film Bursary and that his earlier documentary Being Put Back Together won the Best Documentary Award at the Galway Film Fleadh in 2023. The biography characterises his filmmaking ambitions as making images that prompt discussion, challenge ignorance and give a voice to people who are not often heard. This source independently supports the interview’s basic description of Queen Lizzy, its central subject, its director and its focus on family acceptance and sexuality. It does not verify the more intimate details of Connors’s personal history or the reported changes in her family relationships after filming. The page is an official film-festival listing, making it a concise source for the documentary’s credited personnel, format, language, runtime and release year, alongside a brief statement of its subject and director’s background.</w:t>
      </w:r>
      <w:r/>
    </w:p>
    <w:p>
      <w:pPr>
        <w:pStyle w:val="ListNumber"/>
        <w:spacing w:line="240" w:lineRule="auto"/>
        <w:ind w:left="720"/>
      </w:pPr>
      <w:r/>
      <w:hyperlink r:id="rId13">
        <w:r>
          <w:rPr>
            <w:color w:val="0000EE"/>
            <w:u w:val="single"/>
          </w:rPr>
          <w:t>https://vimeo.com/1179269208</w:t>
        </w:r>
      </w:hyperlink>
      <w:r>
        <w:t xml:space="preserve"> - Catalyst International Film Festival’s Vimeo page presents the official trailer for Queen Lizzy and announces the documentary as a recipient of the festival’s 2025 Short Documentary Bursary Award. It identifies David McDonagh as director and Keith Bogue as producer, and describes the film as a personal portrait of spoken-word artist Elizabeth Connors, also known as Lizzy C. The synopsis frames her experience as a Traveller woman negotiating identity, sexuality and belonging while seeking to reconnect with a family that has difficulty accepting her truth. It also notes the importance of the chosen family she builds through hip-hop and spoken-word communities. The page characterises the documentary as raw and honest, foregrounding lived experience, resilience and the search for acceptance. It supplies a substantial production-credit list, naming performers and contributors, and identifies McDonagh’s roles in camera, editing and sound. Elizabeth Connors is credited as a trainee stills photographer. The listing says that the film was funded by Catalyst International Film Festival. This is useful corroboration for the documentary’s subject, creative team, production details and bursary recognition. It supports the article’s account of the film’s focus on Connors’s artistic work and family relationships, although it does not independently confirm private details such as her family’s later response or her current living arrangements.</w:t>
      </w:r>
      <w:r/>
    </w:p>
    <w:p>
      <w:pPr>
        <w:pStyle w:val="ListNumber"/>
        <w:spacing w:line="240" w:lineRule="auto"/>
        <w:ind w:left="720"/>
      </w:pPr>
      <w:r/>
      <w:hyperlink r:id="rId11">
        <w:r>
          <w:rPr>
            <w:color w:val="0000EE"/>
            <w:u w:val="single"/>
          </w:rPr>
          <w:t>https://itmtrav.ie/what-is-itm/irish-travellers/</w:t>
        </w:r>
      </w:hyperlink>
      <w:r>
        <w:t xml:space="preserve"> - The Irish Traveller Movement’s page describes Irish Travellers as an indigenous minority with a distinct and longstanding place in Irish society. It highlights a shared history extending across centuries, and identifies cultural values, language, customs, traditions and a tradition of nomadism as features of Traveller identity. The page provides estimated population figures for Ireland and for Traveller communities in Britain and the United States. It also gives historical context, describing the 1963 Report of the Commission on Itinerancy and the assimilationist policy approach that followed, which treated Traveller identity and culture as something to be absorbed into the wider population. The organisation states that the Irish State recognised Travellers as an ethnic group on 1 March 2017, following decades of campaigning by Traveller organisations and activists. Its account therefore supports the article’s general description of Travellers as a distinct community with a long history, their own culture and customs, and formal recognition in 2017. The page also discusses continuing exclusion and discrimination, including barriers affecting traditional ways of life and poor living conditions experienced by some Traveller families. These points provide broader social context for the interview’s discussion of stereotypes and community pressures. As an advocacy organisation’s explanatory page, it presents the movement’s perspective and should be read as contextual information rather than as independent verification of the individuals’ personal stories in the documentary.</w:t>
      </w:r>
      <w:r/>
    </w:p>
    <w:p>
      <w:pPr>
        <w:pStyle w:val="ListNumber"/>
        <w:spacing w:line="240" w:lineRule="auto"/>
        <w:ind w:left="720"/>
      </w:pPr>
      <w:r/>
      <w:hyperlink r:id="rId12">
        <w:r>
          <w:rPr>
            <w:color w:val="0000EE"/>
            <w:u w:val="single"/>
          </w:rPr>
          <w:t>https://president.ie/en/media-library/news-releases/president-michael-d.-higgins-today-welcomed-the-recognition-of-travellers-a</w:t>
        </w:r>
      </w:hyperlink>
      <w:r>
        <w:t xml:space="preserve"> - This official statement from the President of Ireland records President Michael D. Higgins’s welcome for the formal recognition of Irish Travellers as an indigenous ethnic minority. Dated 1 March 2017, it says that the announcement formally acknowledged Travellers’ place in Irish society and their distinct identity. Higgins also congratulated Traveller organisations that had campaigned and worked for recognition over many years. The statement expresses the view that clarifying Traveller identity could assist the interpretation of legislation concerning Traveller rights and help promote respect for that identity within Irish society. This source directly supports the interview article’s statement that Ireland formally recognised Travellers as an ethnic minority in 2017, and it provides a precise date for the announcement. It also adds institutional context: recognition was presented not only as symbolic acknowledgement, but as something potentially relevant to legal interpretation and respect for Travellers’ place in the country. The release does not discuss Queen Lizzy, David McDonagh or the film’s family narrative; its relevance is specifically to the historical claim about recognition and the broader status of Irish Travellers. It is an official presidential communication, documenting the President’s response on the day of the announcement rather than offering a detailed account of the recognition process or its later effects.</w:t>
      </w:r>
      <w:r/>
    </w:p>
    <w:p>
      <w:pPr>
        <w:pStyle w:val="ListNumber"/>
        <w:spacing w:line="240" w:lineRule="auto"/>
        <w:ind w:left="720"/>
      </w:pPr>
      <w:r/>
      <w:hyperlink r:id="rId14">
        <w:r>
          <w:rPr>
            <w:color w:val="0000EE"/>
            <w:u w:val="single"/>
          </w:rPr>
          <w:t>https://www.cso.ie/en/csolatestnews/pressreleases/2023pressreleases/pressstatementcensus2022resultsprofile5-diversitymigrationethnicityirishtravellersreligion/</w:t>
        </w:r>
      </w:hyperlink>
      <w:r>
        <w:t xml:space="preserve"> - The Central Statistics Office’s press statement summarises findings from Census 2022 Profile 5, covering diversity, migration, ethnic background, Irish Travellers and religion. Published on 26 October 2023, it reports that 32,949 people usually resident in Ireland identified as Irish Travellers, an increase of six per cent from the previous census. The statement places that figure within wider population data and reports that Irish Travellers were younger on average than the population overall: their average age was 27, compared with 39 for all residents. It also highlights differences in age distribution, health reporting and other demographic indicators. The detailed sections explain how the census gathered information and note changes to some categories, which can affect comparisons between census years. This official statistical source supports the interview’s description of Irish Travellers as a comparatively small minority population in Ireland and provides a more precise, census-based population count. It does not substantiate the documentary’s personal claims about Elizabeth Connors, her family, her artistic work or the responses to the film. Instead, it offers contemporary demographic context for the article’s discussion of Traveller identity and community. The release also covers citizenship, languages, migration and religious affiliation, but its relevant contribution here is the verified count and demographic profile of Irish Travellers in Census 2022.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lickermagazine.art/post/david-mcdonagh-queen-lizzy-queer-traveller-interview" TargetMode="External"/><Relationship Id="rId10" Type="http://schemas.openxmlformats.org/officeDocument/2006/relationships/hyperlink" Target="https://irisprize.org/film/queen-lizzy/" TargetMode="External"/><Relationship Id="rId11" Type="http://schemas.openxmlformats.org/officeDocument/2006/relationships/hyperlink" Target="https://itmtrav.ie/what-is-itm/irish-travellers/" TargetMode="External"/><Relationship Id="rId12" Type="http://schemas.openxmlformats.org/officeDocument/2006/relationships/hyperlink" Target="https://president.ie/en/media-library/news-releases/president-michael-d.-higgins-today-welcomed-the-recognition-of-travellers-a" TargetMode="External"/><Relationship Id="rId13" Type="http://schemas.openxmlformats.org/officeDocument/2006/relationships/hyperlink" Target="https://vimeo.com/1179269208" TargetMode="External"/><Relationship Id="rId14" Type="http://schemas.openxmlformats.org/officeDocument/2006/relationships/hyperlink" Target="https://www.cso.ie/en/csolatestnews/pressreleases/2023pressreleases/pressstatementcensus2022resultsprofile5-diversitymigrationethnicityirishtravellersrelig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