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What Canadian Visitors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returns from 6 to 8 November as Canadian travel to the US shows signs of recovery, but remains well below 2024 levels. For visitors weighing a sunny desert escape, the picture is mixed: the city’s airport is slightly behind its record pace, while local hotels report strong bookings and organisers are welcoming Canadians back.</w:t>
      </w:r>
      <w:r/>
    </w:p>
    <w:p>
      <w:pPr>
        <w:pStyle w:val="Heading2"/>
      </w:pPr>
      <w:r>
        <w:t>Canadian travel is rising, but still hasn’t recovered</w:t>
      </w:r>
      <w:r/>
    </w:p>
    <w:p>
      <w:r/>
      <w:r>
        <w:t>Statistics Canada counted 1.9 million Canadian return trips from the US by air and car in September, up 6.8% on the same month a year earlier. It was the sixth consecutive month of annual growth, a welcome nudge in the right direction for US destinations hoping to see more Canadian visitors. (Statistics Canada)</w:t>
      </w:r>
      <w:r/>
    </w:p>
    <w:p>
      <w:r/>
      <w:r>
        <w:t>But the rebound needs a little context. September’s car trips were still 31.1% below September 2024, while air trips were down 18.7%. Those figures cover travel across the US, not Palm Springs specifically, so they’re a national snapshot rather than a local visitor count. (Statistics Canada)</w:t>
      </w:r>
      <w:r/>
    </w:p>
    <w:p>
      <w:r/>
      <w:r>
        <w:t>There’s also a data wrinkle: Statistics Canada began including NEXUS highway data in its September figures and advised caution when comparing them with earlier months. Even so, the broader picture is clear enough: more Canadians are travelling south than a year ago, but many haven’t returned to their previous habits. (Statistics Canada)</w:t>
      </w:r>
      <w:r/>
    </w:p>
    <w:p>
      <w:pPr>
        <w:pStyle w:val="Heading2"/>
      </w:pPr>
      <w:r>
        <w:t>Palm Springs airport is just behind its record</w:t>
      </w:r>
      <w:r/>
    </w:p>
    <w:p>
      <w:r/>
      <w:r>
        <w:t>Palm Springs International Airport welcomed more than 3.3 million passengers in 2025, its busiest year on record. In September 2026, airport spokesman Jake Ingrassia told KESQ that passenger numbers were running slightly behind that pace, while some seasonal routes were returning earlier than in the previous year. (KESQ)</w:t>
      </w:r>
      <w:r/>
    </w:p>
    <w:p>
      <w:r/>
      <w:r>
        <w:t>Domestic growth has helped cushion a softer Canadian market. Scheduled arrivals from Canada were down 5% in January and 17% in February compared with a year earlier, according to figures cited by The Palm Springs Post. Airport officials said growth in domestic travel was more than making up for the difference. (The Palm Springs Post)</w:t>
      </w:r>
      <w:r/>
    </w:p>
    <w:p>
      <w:r/>
      <w:r>
        <w:t>That’s useful context for Pride-goers planning their journey: a quieter Canadian route doesn’t necessarily mean a quiet city. KESQ reported that local hotel managers described bookings for the fourth quarter and first quarter as well ahead of the same time last year. (KESQ)</w:t>
      </w:r>
      <w:r/>
    </w:p>
    <w:p>
      <w:pPr>
        <w:pStyle w:val="Heading2"/>
      </w:pPr>
      <w:r>
        <w:t>Why some Canadian snowbirds are staying home</w:t>
      </w:r>
      <w:r/>
    </w:p>
    <w:p>
      <w:r/>
      <w:r>
        <w:t>Canadian visits to California fell just over 18% in 2025, to about 1.4 million, the Los Angeles Times reported. The downturn came amid anger over US tariffs and President Donald Trump’s comments about Canada, with some travellers choosing to stay home rather than spend their holiday money south of the border. (Los Angeles Times)</w:t>
      </w:r>
      <w:r/>
    </w:p>
    <w:p>
      <w:r/>
      <w:r>
        <w:t>The chill has been felt beyond Palm Springs. WestJet cut some US flying after a notable drop in demand for transborder travel, while Canadian volunteers who returned for Modernism Week received an enthusiastic welcome. It’s a small, human reminder that travel numbers aren’t just about routes and seats; they reflect how people feel about the places they visit. (Los Angeles Times)</w:t>
      </w:r>
      <w:r/>
    </w:p>
    <w:p>
      <w:pPr>
        <w:pStyle w:val="Heading2"/>
      </w:pPr>
      <w:r>
        <w:t>Pride’s “Be Included” message welcomes visitors</w:t>
      </w:r>
      <w:r/>
    </w:p>
    <w:p>
      <w:r/>
      <w:r>
        <w:t>Greater Palm Springs Pride runs from 6 to 8 November, with this year’s theme, “Be Included”, inviting people to embrace their full selves. The message feels particularly apt at a time when the city is trying to make Canadian visitors feel welcome again. (Greater Palm Springs Pride)</w:t>
      </w:r>
      <w:r/>
    </w:p>
    <w:p>
      <w:r/>
      <w:r>
        <w:t>In April 2025, Palm Springs city council approved “We love Canadians” street banners. Then-mayor Ron deHarte, now president of Greater Palm Springs Pride, said the gesture was a way to show appreciation for Canadian support. It’s a simple welcome, but in a year of strained travel sentiment, small signals can carry weight. (The Palm Springs Post)</w:t>
      </w:r>
      <w:r/>
    </w:p>
    <w:p>
      <w:pPr>
        <w:pStyle w:val="Heading2"/>
      </w:pPr>
      <w:r>
        <w:t>Planning a Pride weekend in Palm Springs</w:t>
      </w:r>
      <w:r/>
    </w:p>
    <w:p>
      <w:r/>
      <w:r>
        <w:t>The Pride parade is scheduled to step off at 10 a.m. on Sunday, 8 November, and head south along Palm Canyon Drive. Oscar’s, a downtown LGBTQ+ bar and restaurant, has also listed a Pride T-dance from 3 to 7 p.m. that afternoon. (Greater Palm Springs Pride)</w:t>
      </w:r>
      <w:r/>
    </w:p>
    <w:p>
      <w:r/>
      <w:r>
        <w:t>For Canadian visitors, the practical move is to check flights and accommodation directly before booking, especially if you’re relying on a seasonal route. And if you’re planning to join the parade, leave room for the usual weekend crowds: a popular event can make a short walk feel longer, particularly in the desert sun. (Greater Palm Springs Pride)</w:t>
      </w:r>
      <w:r/>
    </w:p>
    <w:p>
      <w:r/>
      <w:r>
        <w:t>Palm Springs is welcoming visitors back, even as the wider travel picture remains uneven. For Pride weekend, the best plan is to book thoughtfully and bring your most celebratory shoes.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Paragraph 8: </w:t>
      </w:r>
      <w:hyperlink r:id="rId13">
        <w:r>
          <w:rPr>
            <w:color w:val="0000EE"/>
            <w:u w:val="single"/>
          </w:rPr>
          <w:t>[6]</w:t>
        </w:r>
      </w:hyperlink>
      <w:r>
        <w:t xml:space="preserve">- Paragraph 9: </w:t>
      </w:r>
      <w:hyperlink r:id="rId14">
        <w:r>
          <w:rPr>
            <w:color w:val="0000EE"/>
            <w:u w:val="single"/>
          </w:rPr>
          <w:t>[3]</w:t>
        </w:r>
      </w:hyperlink>
      <w:r>
        <w:t xml:space="preserve">- Paragraph 10: </w:t>
      </w:r>
      <w:hyperlink r:id="rId15">
        <w:r>
          <w:rPr>
            <w:color w:val="0000EE"/>
            <w:u w:val="single"/>
          </w:rPr>
          <w:t>[7]</w:t>
        </w:r>
      </w:hyperlink>
      <w:r>
        <w:t xml:space="preserve">- Paragraph 11: </w:t>
      </w:r>
      <w:hyperlink r:id="rId14">
        <w:r>
          <w:rPr>
            <w:color w:val="0000EE"/>
            <w:u w:val="single"/>
          </w:rPr>
          <w:t>[3]</w:t>
        </w:r>
      </w:hyperlink>
      <w:r>
        <w:t xml:space="preserve">- Paragraph 12: </w:t>
      </w:r>
      <w:hyperlink r:id="rId14">
        <w:r>
          <w:rPr>
            <w:color w:val="0000EE"/>
            <w:u w:val="single"/>
          </w:rPr>
          <w:t>[3]</w:t>
        </w:r>
      </w:hyperlink>
      <w:r>
        <w:t xml:space="preserve">- Paragraph 13: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https://gayety.com/palm-springs-gay-businesses-canadian-snowbirds-2026</w:t>
        </w:r>
      </w:hyperlink>
      <w:r>
        <w:t xml:space="preserve"> - Please view link - unable to able to access data</w:t>
      </w:r>
      <w:r/>
    </w:p>
    <w:p>
      <w:pPr>
        <w:pStyle w:val="ListNumber"/>
        <w:spacing w:line="240" w:lineRule="auto"/>
        <w:ind w:left="720"/>
      </w:pPr>
      <w:r/>
      <w:hyperlink r:id="rId10">
        <w:r>
          <w:rPr>
            <w:color w:val="0000EE"/>
            <w:u w:val="single"/>
          </w:rPr>
          <w:t>https://www150.statcan.gc.ca/n1/daily-quotidien/261013/dq261013a-eng.htm?indgeo=0&amp;indid=27643-5</w:t>
        </w:r>
      </w:hyperlink>
      <w:r>
        <w:t xml:space="preserve"> - Statistics Canada’s preliminary September 2026 travel indicator reports nearly 1.9 million Canadian-resident return trips from the United States by air and automobile, an increase of 6.8% compared with September 2025. The agency describes this as the sixth consecutive month of year-on-year growth. However, the figures remained markedly below September 2024: return trips by automobile were 31.1% lower, while return trips by air were 18.7% lower. The release explains that the figures are an early indicator based on preliminary arrival data, rather than final counts. It also notes a measurement change: Statistics Canada began incorporating information about travellers using the NEXUS Highway system into the September 2026 indicator. Because of that change, it advises readers to use caution when comparing September 2026 and later results with earlier periods. The release therefore supports the article’s national travel figures and its caveat about comparing them, while making clear that these are Canada-wide trip counts, not a count of visitors to Palm Springs. It also records increased United States-resident trips to Canada and provides details on the data sources and the forthcoming release of complete counts.</w:t>
      </w:r>
      <w:r/>
    </w:p>
    <w:p>
      <w:pPr>
        <w:pStyle w:val="ListNumber"/>
        <w:spacing w:line="240" w:lineRule="auto"/>
        <w:ind w:left="720"/>
      </w:pPr>
      <w:r/>
      <w:hyperlink r:id="rId14">
        <w:r>
          <w:rPr>
            <w:color w:val="0000EE"/>
            <w:u w:val="single"/>
          </w:rPr>
          <w:t>https://www.pspride.org/pride</w:t>
        </w:r>
      </w:hyperlink>
      <w:r>
        <w:t xml:space="preserve"> - The official Greater Palm Springs Pride page gives the 2026 celebration dates as 6–8 November. It outlines the event schedule, including Friday entertainment, the festival marketplace on Saturday and Sunday, and the Sunday parade, which begins at 10 a.m. on Palm Canyon Drive. The page says the parade starts in the Uptown Design District at Tachevah and Palm Canyon Drive and travels south through downtown, ending at the festival near Amado Road. It also describes the Pride Event Zone, with food, drinks, artists, entertainment, shopping, restaurants and clubs. This source supports the article’s stated Pride weekend and the parade’s date, time and route. It is an official event page rather than a news report, so its information is most directly useful for confirming dates and event arrangements, not for the article’s wider discussion of Canadian travel or local business conditions. The page describes Pride as an event welcoming visitors to celebrate in Palm Springs and notes that the parade and festival bring community groups, businesses and supporters together. As schedules can be adjusted, the organiser’s page is the appropriate place to check for updated timings and event details.</w:t>
      </w:r>
      <w:r/>
    </w:p>
    <w:p>
      <w:pPr>
        <w:pStyle w:val="ListNumber"/>
        <w:spacing w:line="240" w:lineRule="auto"/>
        <w:ind w:left="720"/>
      </w:pPr>
      <w:r/>
      <w:hyperlink r:id="rId11">
        <w:r>
          <w:rPr>
            <w:color w:val="0000EE"/>
            <w:u w:val="single"/>
          </w:rPr>
          <w:t>https://kesq.com/lifestyle/travel/2026/09/03/palm-springs-airport-sees-record-traffic-in-2025/</w:t>
        </w:r>
      </w:hyperlink>
      <w:r>
        <w:t xml:space="preserve"> - KESQ reports that Palm Springs International Airport handled a record 3.3 million passengers in 2025, an increase of roughly 2.4 per cent over 2024. The report attributes the record to strong airport activity and notes that five months in 2025 set monthly passenger records. It provides background for the article’s description of the airport’s recent record performance and the importance of domestic passenger growth to the region. The article quoted in the supplied text also refers to airport spokesperson Jake Ingrassia’s assessment of the 2026 pace and seasonal route returns; those comments should be read as a contemporaneous update rather than inferred from the 2025 record alone. This KESQ report is useful for the underlying passenger benchmark: the airport’s 2025 total exceeded 3.3 million, establishing the pace against which the next year was being compared. It concerns Palm Springs airport rather than all tourism in the Coachella Valley, and its passenger totals do not by themselves identify travellers’ origins, trip purposes or whether they are Canadian visitors. Taken together with local reporting on scheduled Canadian seats, it helps distinguish the airport’s overall growth from the more specific performance of Canadian air service.</w:t>
      </w:r>
      <w:r/>
    </w:p>
    <w:p>
      <w:pPr>
        <w:pStyle w:val="ListNumber"/>
        <w:spacing w:line="240" w:lineRule="auto"/>
        <w:ind w:left="720"/>
      </w:pPr>
      <w:r/>
      <w:hyperlink r:id="rId12">
        <w:r>
          <w:rPr>
            <w:color w:val="0000EE"/>
            <w:u w:val="single"/>
          </w:rPr>
          <w:t>https://thepalmspringspost.com/palm-springs-airport-sees-domestic-growth-offset-canadian-flight-reductions/</w:t>
        </w:r>
      </w:hyperlink>
      <w:r>
        <w:t xml:space="preserve"> - The Palm Springs Post reports on scheduled airline capacity at Palm Springs International Airport for early 2026. It says arriving Canadian seats were expected to decline by 5 per cent in January and 17 per cent in February compared with the same months a year earlier. Airport spokesperson Jake Ingrassia said the February change amounted to slightly less than one fewer Canadian flight per day. The story contrasts those reductions with planned domestic capacity increases of 5.4 per cent in January and 2 per cent in February, concluding that domestic growth was expected to more than offset the Canadian decline. The airport had set five monthly passenger records in 2025, according to the report, including a record March. This source supports the article’s description of Canadian scheduled seats as a weak spot in the airport’s otherwise positive capacity picture. It also gives important context: seat capacity is a measure of scheduled supply, not a direct count of passengers who actually travelled, and the article presents forecasts for particular months rather than a complete annual measure. The report discusses local airport operations and the comparison with 2024 and 2025, not Canadian travel across the United States as a whole.</w:t>
      </w:r>
      <w:r/>
    </w:p>
    <w:p>
      <w:pPr>
        <w:pStyle w:val="ListNumber"/>
        <w:spacing w:line="240" w:lineRule="auto"/>
        <w:ind w:left="720"/>
      </w:pPr>
      <w:r/>
      <w:hyperlink r:id="rId13">
        <w:r>
          <w:rPr>
            <w:color w:val="0000EE"/>
            <w:u w:val="single"/>
          </w:rPr>
          <w:t>https://www.latimes.com/california/story/2026-02-18/canadian-snowbirds-are-still-unhappy-with-trump-palm-springs-is-feeling-chill</w:t>
        </w:r>
      </w:hyperlink>
      <w:r>
        <w:t xml:space="preserve"> - The Los Angeles Times describes the effects of reduced Canadian tourism on Palm Springs during the 2025–26 winter season. It reports that Canadian visitors to California fell just over 18 per cent in 2025, to about 1.4 million, according to Visit California. The article connects the decline with political tensions, tariffs and concerns among Canadian travellers about visiting the United States. It includes accounts from Palm Springs businesses and visitors, including Ontario visitor Lois Chapman, who described being urged by friends at home not to travel and said the country felt hurt. The reporting also explains why Canadian visitors matter locally: many traditionally booked long winter stays, while some businesses faced shorter, later bookings and greater uncertainty. This source supports the article’s account of the statewide visitor decline and the sentiment behind it, as well as its description of a noticeable effect in Palm Springs. It is a reported feature, combining tourism estimates with interviews, rather than a statistical release. The figures concern California as a whole and should not be treated as a precise count of Canadian visitors to Palm Springs. The story also covers welcome efforts and local responses to the decline, illustrating how national political tensions became an issue for tourism-dependent businesses in the desert.</w:t>
      </w:r>
      <w:r/>
    </w:p>
    <w:p>
      <w:pPr>
        <w:pStyle w:val="ListNumber"/>
        <w:spacing w:line="240" w:lineRule="auto"/>
        <w:ind w:left="720"/>
      </w:pPr>
      <w:r/>
      <w:hyperlink r:id="rId15">
        <w:r>
          <w:rPr>
            <w:color w:val="0000EE"/>
            <w:u w:val="single"/>
          </w:rPr>
          <w:t>https://thepalmspringspost.com/we-love-canada-palm-springs-fighting-to-send-a-message-as-diplomatic-tensions-build/</w:t>
        </w:r>
      </w:hyperlink>
      <w:r>
        <w:t xml:space="preserve"> - The Palm Springs Post reports on the city’s 2025 effort to reassure Canadian visitors amid rising tensions between Canada and the United States. It says Palm Springs Mayor Ron deHarte announced that council members had approved “We love Canadians” street banners, with the city manager arranging payment. The article gives deHarte’s explanation that local officials appreciated Canadian support and hoped the message would be shared on social media. It also describes concerns among local businesses and tourism representatives about cancellations, reduced Canadian online activity and visitors considering other destinations. The story places the banner initiative within a broader response by city officials, tourism organisations and business owners, including efforts to promote the region and offset possible declines in Canadian bookings. This source supports the supplied article’s account of deHarte courting Canadian visitors as mayor and the quoted explanation for the banners. It also provides context for why the gesture mattered to a community accustomed to winter visitors from Canada. The article was published in April 2025, so it documents that year’s actions and concerns, rather than establishing the extent of subsequent tourism changes. It distinguishes early warning signs and local observations from conclusive economic data, noting that more time would be needed to assess the full effect.</w:t>
      </w:r>
      <w:r/>
    </w:p>
    <w:p>
      <w:pPr>
        <w:pStyle w:val="ListNumber"/>
        <w:spacing w:line="240" w:lineRule="auto"/>
        <w:ind w:left="720"/>
      </w:pPr>
      <w:r/>
      <w:hyperlink r:id="rId13">
        <w:r>
          <w:rPr>
            <w:color w:val="0000EE"/>
            <w:u w:val="single"/>
          </w:rPr>
          <w:t>https://www.latimes.com/california/story/2026-02-18/canadian-snowbirds-are-still-unhappy-with-trump-palm-springs-is-feeling-chill</w:t>
        </w:r>
      </w:hyperlink>
      <w:r>
        <w:t xml:space="preserve"> - This Los Angeles Times report also provides a close-up account of Canadians returning to Palm Springs for Modernism Week and the welcome they received. Lois Chapman, an annual visitor from Ontario, said she had shortened her stay and recalled friends telling her not to go. She was volunteering at the architecture festival, making her experience an example of visitors continuing to come despite widespread reluctance among some Canadians. The story describes the downturn in Canadian travel as part of a broader change in the relationship between the two countries and reports that the shift left local tourism businesses with more uncertain booking patterns. It also discusses how Palm Springs residents and tourism organisations tried to communicate that Canadians remained welcome. The article is relevant to the supplied text’s portrayal of returning Canadian volunteers and the emotional response to their presence, though it does not independently verify every statement attributed there to Modernism Week’s chief executive. The reporting combines interviews, local business perspectives and statewide visitor estimates. Its central theme is the tension between Palm Springs’ traditional dependence on Canadian winter visitors and a much less predictable travel season. It offers context for the article’s account of a public welcome for Canadians at a Modernism Week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palm-springs-gay-businesses-canadian-snowbirds-2026" TargetMode="External"/><Relationship Id="rId10" Type="http://schemas.openxmlformats.org/officeDocument/2006/relationships/hyperlink" Target="https://www150.statcan.gc.ca/n1/daily-quotidien/261013/dq261013a-eng.htm?indgeo=0&amp;indid=27643-5" TargetMode="External"/><Relationship Id="rId11" Type="http://schemas.openxmlformats.org/officeDocument/2006/relationships/hyperlink" Target="https://kesq.com/lifestyle/travel/2026/09/03/palm-springs-airport-sees-record-traffic-in-2025/" TargetMode="External"/><Relationship Id="rId12" Type="http://schemas.openxmlformats.org/officeDocument/2006/relationships/hyperlink" Target="https://thepalmspringspost.com/palm-springs-airport-sees-domestic-growth-offset-canadian-flight-reductions/" TargetMode="External"/><Relationship Id="rId13" Type="http://schemas.openxmlformats.org/officeDocument/2006/relationships/hyperlink" Target="https://www.latimes.com/california/story/2026-02-18/canadian-snowbirds-are-still-unhappy-with-trump-palm-springs-is-feeling-chill" TargetMode="External"/><Relationship Id="rId14" Type="http://schemas.openxmlformats.org/officeDocument/2006/relationships/hyperlink" Target="https://www.pspride.org/pride" TargetMode="External"/><Relationship Id="rId15" Type="http://schemas.openxmlformats.org/officeDocument/2006/relationships/hyperlink" Target="https://thepalmspringspost.com/we-love-canada-palm-springs-fighting-to-send-a-message-as-diplomatic-tensions-buil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