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Midterm Elections Deliver Historic Firsts Across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the 2026 US midterm elections have sent a record-breaking wave of leaders into high office, including the country’s first Native American woman governor and first openly gay male senator. From New Mexico to Georgia, the results mark a striking change in who gets to represent America, while raising a bigger question: how can these firsts become a more familiar part of political life?</w:t>
      </w:r>
      <w:r/>
    </w:p>
    <w:p>
      <w:pPr>
        <w:pStyle w:val="Heading2"/>
      </w:pPr>
      <w:r>
        <w:t>Key takeaways</w:t>
      </w:r>
      <w:r/>
      <w:r/>
    </w:p>
    <w:p>
      <w:pPr>
        <w:pStyle w:val="ListBullet"/>
        <w:spacing w:line="240" w:lineRule="auto"/>
        <w:ind w:left="720"/>
      </w:pPr>
      <w:r/>
      <w:r>
        <w:rPr>
          <w:b/>
        </w:rPr>
        <w:t>New Mexico makes history:</w:t>
      </w:r>
      <w:r>
        <w:t xml:space="preserve"> Democrat Deb Haaland is the first Native American woman elected governor in the US.</w:t>
      </w:r>
      <w:r/>
    </w:p>
    <w:p>
      <w:pPr>
        <w:pStyle w:val="ListBullet"/>
        <w:spacing w:line="240" w:lineRule="auto"/>
        <w:ind w:left="720"/>
      </w:pPr>
      <w:r/>
      <w:r>
        <w:rPr>
          <w:b/>
        </w:rPr>
        <w:t>Senate milestones:</w:t>
      </w:r>
      <w:r>
        <w:t xml:space="preserve"> Peggy Flanagan becomes the first Native American woman senator, Abdul El-Sayed the first Muslim American senator, and Chris Pappas the first openly gay male senator.</w:t>
      </w:r>
      <w:r/>
    </w:p>
    <w:p>
      <w:pPr>
        <w:pStyle w:val="ListBullet"/>
        <w:spacing w:line="240" w:lineRule="auto"/>
        <w:ind w:left="720"/>
      </w:pPr>
      <w:r/>
      <w:r>
        <w:rPr>
          <w:b/>
        </w:rPr>
        <w:t>More diverse governors:</w:t>
      </w:r>
      <w:r>
        <w:t xml:space="preserve"> Florida and Wisconsin have elected their first Black governors, while Texas and California have elected Latino governors.</w:t>
      </w:r>
      <w:r/>
    </w:p>
    <w:p>
      <w:pPr>
        <w:pStyle w:val="ListBullet"/>
        <w:spacing w:line="240" w:lineRule="auto"/>
        <w:ind w:left="720"/>
      </w:pPr>
      <w:r/>
      <w:r>
        <w:rPr>
          <w:b/>
        </w:rPr>
        <w:t>Women’s representation grows:</w:t>
      </w:r>
      <w:r>
        <w:t xml:space="preserve"> Nearly 300 women, including sitting members, ran for seats in the US House and Senate.</w:t>
      </w:r>
      <w:r/>
    </w:p>
    <w:p>
      <w:pPr>
        <w:pStyle w:val="ListBullet"/>
        <w:spacing w:line="240" w:lineRule="auto"/>
        <w:ind w:left="720"/>
      </w:pPr>
      <w:r/>
      <w:r>
        <w:rPr>
          <w:b/>
        </w:rPr>
        <w:t>A possible House milestone:</w:t>
      </w:r>
      <w:r>
        <w:t xml:space="preserve"> The Democratic gains could lead to the first Black speaker of the House.</w:t>
      </w:r>
      <w:r/>
      <w:r/>
    </w:p>
    <w:p>
      <w:pPr>
        <w:pStyle w:val="Heading2"/>
      </w:pPr>
      <w:r>
        <w:t>A night of firsts changes the political landscape</w:t>
      </w:r>
      <w:r/>
    </w:p>
    <w:p>
      <w:r/>
      <w:r>
        <w:t xml:space="preserve">The 2026 midterms have rewritten several lines in the history books. Voters elected the first Black woman governor in the US, the first Native American woman governor, the first Native American woman senator and the first openly gay male senator. Abdul El-Sayed’s victory added another milestone, making him the first Muslim American elected to the Senate.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The wins stretch from New Mexico to Georgia and beyond. They’re not only personal milestones for the candidates; they also reflect a wider electorate and years of organising by communities that have often been excluded from the highest levels of government. As Alexis Anderson-Reed of State Voices told the Arkansas Democrat-Gazette, these victories are tied to the work of people who have organised, spoken with voters and built civic engagement over time. </w:t>
      </w:r>
      <w:hyperlink r:id="rId10">
        <w:r>
          <w:rPr>
            <w:color w:val="0000EE"/>
            <w:u w:val="single"/>
          </w:rPr>
          <w:t>[3]</w:t>
        </w:r>
      </w:hyperlink>
      <w:r>
        <w:t xml:space="preserve">, </w:t>
      </w:r>
      <w:hyperlink r:id="rId12">
        <w:r>
          <w:rPr>
            <w:color w:val="0000EE"/>
            <w:u w:val="single"/>
          </w:rPr>
          <w:t>[6]</w:t>
        </w:r>
      </w:hyperlink>
      <w:r/>
    </w:p>
    <w:p>
      <w:pPr>
        <w:pStyle w:val="Heading2"/>
      </w:pPr>
      <w:r>
        <w:t>Deb Haaland’s New Mexico win carries deep meaning</w:t>
      </w:r>
      <w:r/>
    </w:p>
    <w:p>
      <w:r/>
      <w:r>
        <w:t xml:space="preserve">Deb Haaland’s election as New Mexico governor is a historic first for Native American women in the United States. A citizen of Laguna Pueblo, Haaland spoke about the survival of Native communities and the importance of showing children that they can build a future in their home state. </w:t>
      </w:r>
      <w:hyperlink r:id="rId13">
        <w:r>
          <w:rPr>
            <w:color w:val="0000EE"/>
            <w:u w:val="single"/>
          </w:rPr>
          <w:t>[5]</w:t>
        </w:r>
      </w:hyperlink>
      <w:r/>
    </w:p>
    <w:p>
      <w:r/>
      <w:r>
        <w:t xml:space="preserve">Her victory also gives fresh visibility to Native leadership in state government. The result follows a long history in which Native people’s languages and cultures faced efforts to suppress them, making representation about more than a new name on the ballot. For many voters, it’s a reminder that political change can carry both personal meaning and a wider sense of recognition. </w:t>
      </w:r>
      <w:hyperlink r:id="rId13">
        <w:r>
          <w:rPr>
            <w:color w:val="0000EE"/>
            <w:u w:val="single"/>
          </w:rPr>
          <w:t>[5]</w:t>
        </w:r>
      </w:hyperlink>
      <w:r>
        <w:t xml:space="preserve">, </w:t>
      </w:r>
      <w:hyperlink r:id="rId12">
        <w:r>
          <w:rPr>
            <w:color w:val="0000EE"/>
            <w:u w:val="single"/>
          </w:rPr>
          <w:t>[6]</w:t>
        </w:r>
      </w:hyperlink>
      <w:r/>
    </w:p>
    <w:p>
      <w:pPr>
        <w:pStyle w:val="Heading2"/>
      </w:pPr>
      <w:r>
        <w:t>The Senate welcomes new milestones</w:t>
      </w:r>
      <w:r/>
    </w:p>
    <w:p>
      <w:r/>
      <w:r>
        <w:t xml:space="preserve">The Senate’s new members bring several firsts of their own. Minnesota’s Peggy Flanagan, a member of the White Earth Band of Ojibwe, is the first Native American woman elected to the chamber. In Michigan, Abdul El-Sayed becomes the first Muslim American senator, while New Hampshire’s Chris Pappas is the first openly gay man to win a Senate seat. </w:t>
      </w:r>
      <w:hyperlink r:id="rId9">
        <w:r>
          <w:rPr>
            <w:color w:val="0000EE"/>
            <w:u w:val="single"/>
          </w:rPr>
          <w:t>[2]</w:t>
        </w:r>
      </w:hyperlink>
      <w:r>
        <w:t xml:space="preserve">, </w:t>
      </w:r>
      <w:hyperlink r:id="rId11">
        <w:r>
          <w:rPr>
            <w:color w:val="0000EE"/>
            <w:u w:val="single"/>
          </w:rPr>
          <w:t>[4]</w:t>
        </w:r>
      </w:hyperlink>
      <w:r/>
    </w:p>
    <w:p>
      <w:r/>
      <w:r>
        <w:t xml:space="preserve">Pappas has said he wasn’t running simply to make history, and his sexual orientation wasn’t a major focus of his campaign. That distinction matters: representation can be significant without being the only thing a candidate is known for. El-Sayed, meanwhile, faced attacks questioning his American identity, which he and supporters condemned as Islamophobic and racist. </w:t>
      </w:r>
      <w:hyperlink r:id="rId10">
        <w:r>
          <w:rPr>
            <w:color w:val="0000EE"/>
            <w:u w:val="single"/>
          </w:rPr>
          <w:t>[3]</w:t>
        </w:r>
      </w:hyperlink>
      <w:r>
        <w:t xml:space="preserve">, </w:t>
      </w:r>
      <w:hyperlink r:id="rId11">
        <w:r>
          <w:rPr>
            <w:color w:val="0000EE"/>
            <w:u w:val="single"/>
          </w:rPr>
          <w:t>[4]</w:t>
        </w:r>
      </w:hyperlink>
      <w:r/>
    </w:p>
    <w:p>
      <w:pPr>
        <w:pStyle w:val="Heading2"/>
      </w:pPr>
      <w:r>
        <w:t>Governors’ offices are becoming more representative</w:t>
      </w:r>
      <w:r/>
    </w:p>
    <w:p>
      <w:r/>
      <w:r>
        <w:t xml:space="preserve">The changes aren’t confined to Washington. Florida’s Byron Donalds and Wisconsin’s David Crowley will be their states’ first Black governors, while Georgia’s Keisha Lance Bottoms becomes the first Black woman elected governor in the country. Maryland’s Wes Moore also won re-election, adding another Black governor to a group that has historically been small. </w:t>
      </w:r>
      <w:hyperlink r:id="rId12">
        <w:r>
          <w:rPr>
            <w:color w:val="0000EE"/>
            <w:u w:val="single"/>
          </w:rPr>
          <w:t>[6]</w:t>
        </w:r>
      </w:hyperlink>
      <w:r>
        <w:t xml:space="preserve">, </w:t>
      </w:r>
      <w:hyperlink r:id="rId14">
        <w:r>
          <w:rPr>
            <w:color w:val="0000EE"/>
            <w:u w:val="single"/>
          </w:rPr>
          <w:t>[7]</w:t>
        </w:r>
      </w:hyperlink>
      <w:r/>
    </w:p>
    <w:p>
      <w:r/>
      <w:r>
        <w:t xml:space="preserve">Latino representation has also moved forward. Texas elected Gina Hinojosa as its first Latina governor, while California chose Xavier Becerra, its first Latino governor since Romualdo Pacheco in the 19th century. These results make a once-unusual sight more visible across the country, though a breakthrough in one election doesn’t guarantee that diverse candidates will find the path easy next time. </w:t>
      </w:r>
      <w:hyperlink r:id="rId9">
        <w:r>
          <w:rPr>
            <w:color w:val="0000EE"/>
            <w:u w:val="single"/>
          </w:rPr>
          <w:t>[2]</w:t>
        </w:r>
      </w:hyperlink>
      <w:r>
        <w:t xml:space="preserve">, </w:t>
      </w:r>
      <w:hyperlink r:id="rId14">
        <w:r>
          <w:rPr>
            <w:color w:val="0000EE"/>
            <w:u w:val="single"/>
          </w:rPr>
          <w:t>[7]</w:t>
        </w:r>
      </w:hyperlink>
      <w:r/>
    </w:p>
    <w:p>
      <w:pPr>
        <w:pStyle w:val="Heading2"/>
      </w:pPr>
      <w:r>
        <w:t>What these historic election results mean next</w:t>
      </w:r>
      <w:r/>
    </w:p>
    <w:p>
      <w:r/>
      <w:r>
        <w:t xml:space="preserve">The scale of the change is striking, but the next test is whether these firsts become lasting representation. Nearly 300 women, including incumbents, ran for the US House and Senate, while Tennessee also elected its first woman governor, Marsha Blackburn. And the Democratic gains could bring another milestone, with the United States potentially set to have its first Black speaker of the House. </w:t>
      </w:r>
      <w:hyperlink r:id="rId12">
        <w:r>
          <w:rPr>
            <w:color w:val="0000EE"/>
            <w:u w:val="single"/>
          </w:rPr>
          <w:t>[6]</w:t>
        </w:r>
      </w:hyperlink>
      <w:r>
        <w:t xml:space="preserve">, </w:t>
      </w:r>
      <w:hyperlink r:id="rId14">
        <w:r>
          <w:rPr>
            <w:color w:val="0000EE"/>
            <w:u w:val="single"/>
          </w:rPr>
          <w:t>[7]</w:t>
        </w:r>
      </w:hyperlink>
      <w:r/>
    </w:p>
    <w:p>
      <w:r/>
      <w:r>
        <w:t xml:space="preserve">For voters, the practical lesson is simple: look beyond the headline-making firsts and follow what elected officials do once they take office. Representation matters, but so do policies, accountability and the ability to deliver for the people who sent them there. Still, seeing a wider range of leaders take the stage is a powerful thing, especially for the next generation watching. </w:t>
      </w:r>
      <w:hyperlink r:id="rId9">
        <w:r>
          <w:rPr>
            <w:color w:val="0000EE"/>
            <w:u w:val="single"/>
          </w:rPr>
          <w:t>[2]</w:t>
        </w:r>
      </w:hyperlink>
      <w:r>
        <w:t xml:space="preserve">, </w:t>
      </w:r>
      <w:hyperlink r:id="rId10">
        <w:r>
          <w:rPr>
            <w:color w:val="0000EE"/>
            <w:u w:val="single"/>
          </w:rPr>
          <w:t>[3]</w:t>
        </w:r>
      </w:hyperlink>
      <w:r/>
    </w:p>
    <w:p>
      <w:r/>
      <w:r>
        <w:t>A historic first is worth celebrating; making it feel ordinary is the next challenge.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Paragraph 4: </w:t>
      </w:r>
      <w:hyperlink r:id="rId13">
        <w:r>
          <w:rPr>
            <w:color w:val="0000EE"/>
            <w:u w:val="single"/>
          </w:rPr>
          <w:t>[5]</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2">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https://www.arkansasonline.com/news/2026/nov/05/midterms-launch-wave-of-historic-firsts-for/</w:t>
        </w:r>
      </w:hyperlink>
      <w:r>
        <w:t xml:space="preserve"> - Please view link - unable to able to access data</w:t>
      </w:r>
      <w:r/>
    </w:p>
    <w:p>
      <w:pPr>
        <w:pStyle w:val="ListNumber"/>
        <w:spacing w:line="240" w:lineRule="auto"/>
        <w:ind w:left="720"/>
      </w:pPr>
      <w:r/>
      <w:hyperlink r:id="rId9">
        <w:r>
          <w:rPr>
            <w:color w:val="0000EE"/>
            <w:u w:val="single"/>
          </w:rPr>
          <w:t>https://www.nbcdfw.com/elections/2026-midterms-historic-firsts/4101099/</w:t>
        </w:r>
      </w:hyperlink>
      <w:r>
        <w:t xml:space="preserve"> - The Associated Press report describes the 2026 midterm elections as a landmark moment for representation in American politics. It focuses on victories that brought historically underrepresented groups into high office, including Deb Haaland’s election as the first Native American woman governor, Peggy Flanagan’s election as the first Native American woman in the Senate, and Chris Pappas’s becoming the first openly gay man elected to that chamber. It also covers Keisha Lance Bottoms’s historic Georgia victory and Abdul El-Sayed’s Senate race, alongside other changes in state leadership. Haaland, a member of Laguna Pueblo, defeated Republican Gregg Hull in New Mexico. Flanagan, a member of the White Earth Band of Ojibwe, defeated Michele Tafoya in Minnesota. Pappas defeated former senator John E. Sununu in New Hampshire. The article discusses the political attacks El-Sayed faced and the criticism he and supporters directed at those remarks. It also notes the election of Black governors in states including Florida, and describes the broader significance of voters choosing candidates from communities long excluded from such positions. The report includes perspectives from civic-engagement advocates, who credit community organising and voter outreach for helping produce these results.</w:t>
      </w:r>
      <w:r/>
    </w:p>
    <w:p>
      <w:pPr>
        <w:pStyle w:val="ListNumber"/>
        <w:spacing w:line="240" w:lineRule="auto"/>
        <w:ind w:left="720"/>
      </w:pPr>
      <w:r/>
      <w:hyperlink r:id="rId10">
        <w:r>
          <w:rPr>
            <w:color w:val="0000EE"/>
            <w:u w:val="single"/>
          </w:rPr>
          <w:t>https://www.inquirer.com/politics/nation/midterm-election-historic-firsts-bottom-el-sayed-gen-z-20261104.html</w:t>
        </w:r>
      </w:hyperlink>
      <w:r>
        <w:t xml:space="preserve"> - This overview from The Philadelphia Inquirer gathers notable firsts from the 2026 midterm elections, covering gubernatorial, Senate and congressional races. It reports that Georgia elected Keisha Lance Bottoms as the first Black woman governor in the United States, and that New Mexico elected Deb Haaland, a member of Laguna Pueblo, as the first Native American governor. Other gubernatorial milestones include California electing Xavier Becerra as its first Latino governor, Texas electing Gina Hinojosa as its first Latina governor, and Florida and Wisconsin choosing their first Black governors, Byron Donalds and David Crowley. The article also highlights Senate victories: Abdul El-Sayed is identified as the first Muslim senator, Chris Pappas as the first openly gay man to serve in the Senate, and Peggy Flanagan as the first Native American woman elected to that chamber. It connects the Democratic victories in the House and Senate to the possibility that Hakeem Jeffries will become the first Black Speaker of the House. Beyond those national milestones, the report notes Melat Kiros’s election as the first Gen Z woman in Congress. The piece presents these results as a broad shift in representation, combining breakthrough victories with changes in political control and the arrival of younger elected officials.</w:t>
      </w:r>
      <w:r/>
    </w:p>
    <w:p>
      <w:pPr>
        <w:pStyle w:val="ListNumber"/>
        <w:spacing w:line="240" w:lineRule="auto"/>
        <w:ind w:left="720"/>
      </w:pPr>
      <w:r/>
      <w:hyperlink r:id="rId11">
        <w:r>
          <w:rPr>
            <w:color w:val="0000EE"/>
            <w:u w:val="single"/>
          </w:rPr>
          <w:t>https://www.krwg.org/npr-politics/2026-11-04/midterm-elections-send-historic-firsts-to-the-u-s-senate</w:t>
        </w:r>
      </w:hyperlink>
      <w:r>
        <w:t xml:space="preserve"> - This NPR-produced segment, published by KRWG Public Media and originally broadcast by WBUR’s Here &amp; Now, concentrates on three historic Senate victories in the 2026 midterms. It identifies Michigan Democrat Abdul El-Sayed as the first Muslim senator, Minnesota Democrat Peggy Flanagan as the first Native American woman senator, and New Hampshire Democrat Chris Pappas as the first openly gay man elected to the Senate. Rather than covering the full range of gubernatorial and congressional results, the short report frames these elections around representation in the upper chamber. It also describes a conversation between Here &amp; Now host Scott Tong and NPR congressional correspondent Eric McDaniel about the significance of the outcomes. The segment is a concise companion source for the article’s Senate-related claims: each candidate is named, the relevant state is specified, and the milestone associated with the victory is stated directly. Its focus is the election results and their historic character, not a detailed account of each campaign, the candidates’ policy positions or the wider national political landscape. The report was published on 4 November 2026 and includes an Associated Press photograph of El-Sayed speaking at an election-night event in Detroit.</w:t>
      </w:r>
      <w:r/>
    </w:p>
    <w:p>
      <w:pPr>
        <w:pStyle w:val="ListNumber"/>
        <w:spacing w:line="240" w:lineRule="auto"/>
        <w:ind w:left="720"/>
      </w:pPr>
      <w:r/>
      <w:hyperlink r:id="rId13">
        <w:r>
          <w:rPr>
            <w:color w:val="0000EE"/>
            <w:u w:val="single"/>
          </w:rPr>
          <w:t>https://www.kunm.org/local-news/2026-11-04/deb-haaland-first-native-american-woman-governor</w:t>
        </w:r>
      </w:hyperlink>
      <w:r>
        <w:t xml:space="preserve"> - KUNM’s report focuses on Deb Haaland’s election as New Mexico governor and the historic significance of her win. It states that Haaland, a member of Laguna Pueblo, became the first Native American woman elected governor in the United States. She defeated Republican Gregg Hull, the former mayor of Rio Rancho. The article gives an unofficial vote share and says the Associated Press called the race on election night. It describes supporters gathering at Route 66 Casino, on Pueblo land, to celebrate. Haaland’s remarks connect her victory to her family and community history: she recalls childhood experiences in the area and her grandmother’s removal to boarding school, while affirming the continued presence of Native communities. The report also places the milestone in the context of Haaland’s earlier public service. In 2018, she was one of the first two Native American women elected to Congress; later, she became the first Native American Cabinet secretary when she led the Department of the Interior. The article adds historical context about Native representation in gubernatorial office, including Oklahoma governors Johnston Murray and Kevin Stitt, who were tribal citizens. Overall, it supports the claims about Haaland’s identity, New Mexico victory and national first, while offering local reporting on the celebration and her reflections.</w:t>
      </w:r>
      <w:r/>
    </w:p>
    <w:p>
      <w:pPr>
        <w:pStyle w:val="ListNumber"/>
        <w:spacing w:line="240" w:lineRule="auto"/>
        <w:ind w:left="720"/>
      </w:pPr>
      <w:r/>
      <w:hyperlink r:id="rId12">
        <w:r>
          <w:rPr>
            <w:color w:val="0000EE"/>
            <w:u w:val="single"/>
          </w:rPr>
          <w:t>https://rollcall.com/2026/11/04/history-makers-congress-house-senate-governor/</w:t>
        </w:r>
      </w:hyperlink>
      <w:r>
        <w:t xml:space="preserve"> - Roll Call profiles candidates whose 2026 election victories created milestones in Congress and state government. In the Senate, it says Peggy Flanagan became the first Native American woman elected to the chamber, Abdul El-Sayed the first Muslim person elected to the Senate, and Chris Pappas the first openly gay man elected to it. The article also notes other congressional firsts, including Melat Kiros becoming the first Gen Z woman elected to Congress. Its gubernatorial section covers a broad set of state-level breakthroughs: Xavier Becerra as California’s first Latino governor elected to the office; Byron Donalds as Florida’s first Black governor; Keisha Lance Bottoms as Georgia’s first woman governor and first Black governor; and Deb Haaland as the first Native American woman elected governor. It also describes milestones for Amy Klobuchar, Marsha Blackburn, Gina Hinojosa, David Crowley and other winners. The report distinguishes between elected governors and people who previously held office temporarily, providing historical context for some claims. It further says that New York Democrat Hakeem Jeffries is expected to become the first Black Speaker of the House. The article’s candidate-by-candidate format makes it useful for checking the names, states, offices and specific historic distinctions associated with the election results.</w:t>
      </w:r>
      <w:r/>
    </w:p>
    <w:p>
      <w:pPr>
        <w:pStyle w:val="ListNumber"/>
        <w:spacing w:line="240" w:lineRule="auto"/>
        <w:ind w:left="720"/>
      </w:pPr>
      <w:r/>
      <w:hyperlink r:id="rId14">
        <w:r>
          <w:rPr>
            <w:color w:val="0000EE"/>
            <w:u w:val="single"/>
          </w:rPr>
          <w:t>https://laist.com/brief/news/politics/10-candidates-for-governor-made-history-2026-election</w:t>
        </w:r>
      </w:hyperlink>
      <w:r>
        <w:t xml:space="preserve"> - LAist’s report surveys gubernatorial elections in which voters made history across several states. It identifies Keisha Lance Bottoms as the first Black woman elected governor in the United States and Deb Haaland as the first Native American woman governor. It also reports that Xavier Becerra became California’s first elected Latino governor and Gina Hinojosa Texas’s first Latina governor. The article lists first Black governors elected in Florida, Nevada and Wisconsin: Byron Donalds, Aaron Ford and David Crowley. Additional milestones include Marsha Blackburn’s victory as Tennessee’s first woman elected governor, Amy Klobuchar’s election as Minnesota’s first female governor, and Amy Acton’s win as Ohio’s first elected female governor. The report supplies brief campaign and biographical context. It notes that Bottoms previously served as Atlanta’s mayor and that Haaland served in Congress before becoming Interior secretary. It describes Hinojosa’s defeat of incumbent Greg Abbott and Becerra’s victory over Republican Steve Hilton. For Donalds, it mentions his congressional service and campaign themes; for Ford, his role as Nevada attorney general; and for Crowley, his Milwaukee County executive background. The piece is specifically about gubernatorial breakthroughs, so it complements broader accounts of Senate and House firsts rather than attempting to cover every historic result.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dfw.com/elections/2026-midterms-historic-firsts/4101099/" TargetMode="External"/><Relationship Id="rId10" Type="http://schemas.openxmlformats.org/officeDocument/2006/relationships/hyperlink" Target="https://www.inquirer.com/politics/nation/midterm-election-historic-firsts-bottom-el-sayed-gen-z-20261104.html" TargetMode="External"/><Relationship Id="rId11" Type="http://schemas.openxmlformats.org/officeDocument/2006/relationships/hyperlink" Target="https://www.krwg.org/npr-politics/2026-11-04/midterm-elections-send-historic-firsts-to-the-u-s-senate" TargetMode="External"/><Relationship Id="rId12" Type="http://schemas.openxmlformats.org/officeDocument/2006/relationships/hyperlink" Target="https://rollcall.com/2026/11/04/history-makers-congress-house-senate-governor/" TargetMode="External"/><Relationship Id="rId13" Type="http://schemas.openxmlformats.org/officeDocument/2006/relationships/hyperlink" Target="https://www.kunm.org/local-news/2026-11-04/deb-haaland-first-native-american-woman-governor" TargetMode="External"/><Relationship Id="rId14" Type="http://schemas.openxmlformats.org/officeDocument/2006/relationships/hyperlink" Target="https://laist.com/brief/news/politics/10-candidates-for-governor-made-history-2026-election" TargetMode="External"/><Relationship Id="rId15" Type="http://schemas.openxmlformats.org/officeDocument/2006/relationships/hyperlink" Target="https://www.arkansasonline.com/news/2026/nov/05/midterms-launch-wave-of-historic-firsts-f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