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Catholic Holiday Mental Health Webinar Offers Practical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 Thanksgiving, Christmas and New Year approach, LGBTQ Catholics and their families may be weighing how to handle tense conversations, church visits and questions of belonging. Outreach is hosting an online mental health panel on 18 November 2026, with practical holiday guidance from a social work student and a clinical psychologist.</w:t>
      </w:r>
      <w:r/>
    </w:p>
    <w:p>
      <w:pPr>
        <w:pStyle w:val="Heading2"/>
      </w:pPr>
      <w:r>
        <w:t>Holiday gatherings can bring more than good cheer</w:t>
      </w:r>
      <w:r/>
    </w:p>
    <w:p>
      <w:r/>
      <w:r>
        <w:t xml:space="preserve">For some LGBTQ Catholics, a family celebration can feel less like a cosy reunion and more like a series of difficult decisions: whether to answer a pointed question, attend a service that may not feel welcoming, or seek out a safer community. Outreach’s upcoming webinar is designed to offer support for those moments. </w:t>
      </w:r>
      <w:hyperlink r:id="rId9">
        <w:r>
          <w:rPr>
            <w:color w:val="0000EE"/>
            <w:u w:val="single"/>
          </w:rPr>
          <w:t>[2]</w:t>
        </w:r>
      </w:hyperlink>
      <w:r/>
    </w:p>
    <w:p>
      <w:r/>
      <w:r>
        <w:t xml:space="preserve">The one-hour panel takes place online on Wednesday 18 November 2026 at 8pm Eastern Time. Advance registration is required, and attendees can submit questions for the speakers. The event will also be recorded, offering some flexibility for people who can’t join live. </w:t>
      </w:r>
      <w:hyperlink r:id="rId10">
        <w:r>
          <w:rPr>
            <w:color w:val="0000EE"/>
            <w:u w:val="single"/>
          </w:rPr>
          <w:t>[3]</w:t>
        </w:r>
      </w:hyperlink>
      <w:r/>
    </w:p>
    <w:p>
      <w:pPr>
        <w:pStyle w:val="Heading2"/>
      </w:pPr>
      <w:r>
        <w:t>Who’s on the panel?</w:t>
      </w:r>
      <w:r/>
    </w:p>
    <w:p>
      <w:r/>
      <w:r>
        <w:t xml:space="preserve">The discussion brings together Desiré Findlay, a Master of Social Work student, spiritual director, dancer and writer based in the Chicago area, and Mary Kate Roohan, a clinical psychologist and drama therapist. Findlay lives with her wife and their rescue dog, Beau. </w:t>
      </w:r>
      <w:hyperlink r:id="rId9">
        <w:r>
          <w:rPr>
            <w:color w:val="0000EE"/>
            <w:u w:val="single"/>
          </w:rPr>
          <w:t>[2]</w:t>
        </w:r>
      </w:hyperlink>
      <w:r>
        <w:t xml:space="preserve"> </w:t>
      </w:r>
      <w:hyperlink r:id="rId11">
        <w:r>
          <w:rPr>
            <w:color w:val="0000EE"/>
            <w:u w:val="single"/>
          </w:rPr>
          <w:t>[4]</w:t>
        </w:r>
      </w:hyperlink>
      <w:r/>
    </w:p>
    <w:p>
      <w:r/>
      <w:r>
        <w:t xml:space="preserve">Roohan founded Thrive and Feel, a therapy practice in Pasadena, California. Her practice profile describes her work as supporting LGBTQ clients in collaborative settings where they can show up authentically. </w:t>
      </w:r>
      <w:hyperlink r:id="rId12">
        <w:r>
          <w:rPr>
            <w:color w:val="0000EE"/>
            <w:u w:val="single"/>
          </w:rPr>
          <w:t>[6]</w:t>
        </w:r>
      </w:hyperlink>
      <w:r>
        <w:t xml:space="preserve"> </w:t>
      </w:r>
      <w:hyperlink r:id="rId13">
        <w:r>
          <w:rPr>
            <w:color w:val="0000EE"/>
            <w:u w:val="single"/>
          </w:rPr>
          <w:t>[7]</w:t>
        </w:r>
      </w:hyperlink>
      <w:r/>
    </w:p>
    <w:p>
      <w:pPr>
        <w:pStyle w:val="Heading2"/>
      </w:pPr>
      <w:r>
        <w:t>A little preparation can make a hard visit easier</w:t>
      </w:r>
      <w:r/>
    </w:p>
    <w:p>
      <w:r/>
      <w:r>
        <w:t xml:space="preserve">The panel’s focus is practical: helping LGBTQ Catholics and their families approach holiday situations with strategies for protecting their wellbeing. That could mean thinking ahead about which conversations feel manageable, deciding what boundaries to set, or identifying someone supportive to contact afterwards. These are simple preparations, but they can make an uncertain day feel less overwhelming. </w:t>
      </w:r>
      <w:hyperlink r:id="rId9">
        <w:r>
          <w:rPr>
            <w:color w:val="0000EE"/>
            <w:u w:val="single"/>
          </w:rPr>
          <w:t>[2]</w:t>
        </w:r>
      </w:hyperlink>
      <w:r>
        <w:t xml:space="preserve"> </w:t>
      </w:r>
      <w:hyperlink r:id="rId12">
        <w:r>
          <w:rPr>
            <w:color w:val="0000EE"/>
            <w:u w:val="single"/>
          </w:rPr>
          <w:t>[6]</w:t>
        </w:r>
      </w:hyperlink>
      <w:r/>
    </w:p>
    <w:p>
      <w:r/>
      <w:r>
        <w:t xml:space="preserve">Spiritual direction may also help some LGBTQ people reflect on faith and personal flourishing. New Ways Ministry has discussed how the practice can offer space for that kind of exploration, though individual needs and experiences vary. </w:t>
      </w:r>
      <w:hyperlink r:id="rId14">
        <w:r>
          <w:rPr>
            <w:color w:val="0000EE"/>
            <w:u w:val="single"/>
          </w:rPr>
          <w:t>[5]</w:t>
        </w:r>
      </w:hyperlink>
      <w:r/>
    </w:p>
    <w:p>
      <w:pPr>
        <w:pStyle w:val="Heading2"/>
      </w:pPr>
      <w:r>
        <w:t>What to know before registering</w:t>
      </w:r>
      <w:r/>
    </w:p>
    <w:p>
      <w:r/>
      <w:r>
        <w:t xml:space="preserve">The event is scheduled for 8pm ET on 18 November, and registration is required through the webinar sign-up page. Viewers can send in questions, while the recording means the discussion needn’t be watched live. </w:t>
      </w:r>
      <w:hyperlink r:id="rId9">
        <w:r>
          <w:rPr>
            <w:color w:val="0000EE"/>
            <w:u w:val="single"/>
          </w:rPr>
          <w:t>[2]</w:t>
        </w:r>
      </w:hyperlink>
      <w:r>
        <w:t xml:space="preserve"> </w:t>
      </w:r>
      <w:hyperlink r:id="rId10">
        <w:r>
          <w:rPr>
            <w:color w:val="0000EE"/>
            <w:u w:val="single"/>
          </w:rPr>
          <w:t>[3]</w:t>
        </w:r>
      </w:hyperlink>
      <w:r/>
    </w:p>
    <w:p>
      <w:r/>
      <w:r>
        <w:t xml:space="preserve">For anyone feeling uneasy about the season, a webinar can’t resolve every family tension or guarantee a welcoming religious setting. But hearing practical ideas from people working in mental health and spiritual support may help viewers plan their next step with a little more confidence. </w:t>
      </w:r>
      <w:hyperlink r:id="rId9">
        <w:r>
          <w:rPr>
            <w:color w:val="0000EE"/>
            <w:u w:val="single"/>
          </w:rPr>
          <w:t>[2]</w:t>
        </w:r>
      </w:hyperlink>
      <w:r>
        <w:t xml:space="preserve"> </w:t>
      </w:r>
      <w:hyperlink r:id="rId12">
        <w:r>
          <w:rPr>
            <w:color w:val="0000EE"/>
            <w:u w:val="single"/>
          </w:rPr>
          <w:t>[6]</w:t>
        </w:r>
      </w:hyperlink>
      <w:r/>
    </w:p>
    <w:p>
      <w:r/>
      <w:r>
        <w:t>It’s a chance to prepare for the holidays with support, rather than facing every difficult moment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[6]</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14">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2">
        <w:r>
          <w:rPr>
            <w:color w:val="0000EE"/>
            <w:u w:val="single"/>
          </w:rPr>
          <w:t>[6]</w:t>
        </w:r>
      </w:hyperlink>
      <w:r>
        <w:t xml:space="preserve">- Paragraph 9: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https://outreach.faith/2026/11/outreachs-mental-health-webinar-panel-coming-home-for-the-holidays/</w:t>
        </w:r>
      </w:hyperlink>
      <w:r>
        <w:t xml:space="preserve"> - Please view link - unable to able to access data</w:t>
      </w:r>
      <w:r/>
    </w:p>
    <w:p>
      <w:pPr>
        <w:pStyle w:val="ListNumber"/>
        <w:spacing w:line="240" w:lineRule="auto"/>
        <w:ind w:left="720"/>
      </w:pPr>
      <w:r/>
      <w:hyperlink r:id="rId9">
        <w:r>
          <w:rPr>
            <w:color w:val="0000EE"/>
            <w:u w:val="single"/>
          </w:rPr>
          <w:t>https://outreach.faith/2026/11/outreachs-mental-health-webinar-panel-coming-home-for-the-holidays/</w:t>
        </w:r>
      </w:hyperlink>
      <w:r>
        <w:t xml:space="preserve"> - Outreach announces an hour-long online panel on practical mental-health strategies for LGBTQ Catholics and their families during the holiday season. The event is scheduled for Wednesday, 18 November 2026, at 8.00 pm Eastern Time, and advance registration is required. Master of Social Work student Desiré Findlay and clinical psychologist and drama therapist Mary Kate Roohan will discuss navigating challenging family conversations, religious services that may feel unwelcoming, and finding safe community. Findlay is described as a spiritual director, dancer and writer in the Chicago area. Roohan founded Thrive and Feel in Pasadena. Viewers may submit questions, and the event will be recorded.</w:t>
      </w:r>
      <w:r/>
    </w:p>
    <w:p>
      <w:pPr>
        <w:pStyle w:val="ListNumber"/>
        <w:spacing w:line="240" w:lineRule="auto"/>
        <w:ind w:left="720"/>
      </w:pPr>
      <w:r/>
      <w:hyperlink r:id="rId10">
        <w:r>
          <w:rPr>
            <w:color w:val="0000EE"/>
            <w:u w:val="single"/>
          </w:rPr>
          <w:t>https://us02web.zoom.us/webinar/register/WN_RB9Jnk7DQByJokJEYhsBmQ</w:t>
        </w:r>
      </w:hyperlink>
      <w:r>
        <w:t xml:space="preserve"> - This Zoom page is the registration destination linked from Outreach’s announcement of its holiday-season mental-health webinar. It provides the event’s online registration route, supporting the article’s statement that prospective attendees need to register in advance. The registration page is hosted by Zoom, the platform used for the webinar. The page requires visitors to interact with its registration form, so its event details may not appear in a text-only view. It is most useful as a direct link for people seeking to join the panel, rather than as a source of biographical information about the speakers or advice about LGBTQ Catholics’ holiday experiences.</w:t>
      </w:r>
      <w:r/>
    </w:p>
    <w:p>
      <w:pPr>
        <w:pStyle w:val="ListNumber"/>
        <w:spacing w:line="240" w:lineRule="auto"/>
        <w:ind w:left="720"/>
      </w:pPr>
      <w:r/>
      <w:hyperlink r:id="rId11">
        <w:r>
          <w:rPr>
            <w:color w:val="0000EE"/>
            <w:u w:val="single"/>
          </w:rPr>
          <w:t>https://bustedhalo.com/author/desire-findlay/</w:t>
        </w:r>
      </w:hyperlink>
      <w:r>
        <w:t xml:space="preserve"> - Busted Halo’s author profile introduces Desiré Findlay, using she/her pronouns, as a spiritual director, dancer and writer who lives in the Chicago area. It describes her work as focused on empowering women and young people, supporting people through significant life changes, and helping them find freedom. The profile also notes that she enjoys spending time in the sunshine with her wife and rescue dog, Beau, details echoed in Outreach’s webinar announcement. It links to further information about her work and lists her contribution to Busted Halo, including an article reflecting on being queer and questioning and challenging the Church to love her as she is.</w:t>
      </w:r>
      <w:r/>
    </w:p>
    <w:p>
      <w:pPr>
        <w:pStyle w:val="ListNumber"/>
        <w:spacing w:line="240" w:lineRule="auto"/>
        <w:ind w:left="720"/>
      </w:pPr>
      <w:r/>
      <w:hyperlink r:id="rId14">
        <w:r>
          <w:rPr>
            <w:color w:val="0000EE"/>
            <w:u w:val="single"/>
          </w:rPr>
          <w:t>https://www.newwaysministry.org/2025/01/02/how-spiritual-direction-can-help-lgbtq-people-flourish/</w:t>
        </w:r>
      </w:hyperlink>
      <w:r>
        <w:t xml:space="preserve"> - In this first-person essay, Desiré Findlay reflects on choosing spiritual directors and therapists who offer an understanding, affirming relationship. She describes evaluating whether spiritual direction feels supportive, noticing her emotional and physical responses, communicating her needs, and accepting that a mismatch may mean ending the relationship. Findlay advises LGBTQIA+ people to consider a potential director’s public comments, responses to discussions of sexuality and gender, and familiarity with LGBTQIA+ terminology. She emphasises that spiritual direction should provide a safe and welcoming space, not another setting in which people must hide or defend themselves. The article identifies her as a certified spiritual director living in Chicago.</w:t>
      </w:r>
      <w:r/>
    </w:p>
    <w:p>
      <w:pPr>
        <w:pStyle w:val="ListNumber"/>
        <w:spacing w:line="240" w:lineRule="auto"/>
        <w:ind w:left="720"/>
      </w:pPr>
      <w:r/>
      <w:hyperlink r:id="rId12">
        <w:r>
          <w:rPr>
            <w:color w:val="0000EE"/>
            <w:u w:val="single"/>
          </w:rPr>
          <w:t>https://www.thriveandfeelpsychology.com/marykateroohan</w:t>
        </w:r>
      </w:hyperlink>
      <w:r>
        <w:t xml:space="preserve"> - Thrive &amp; Feel’s professional profile presents Mary Kate Roohan as a licensed clinical psychologist, registered drama therapist and founder of the Pasadena practice. Roohan identifies herself as queer and describes working with LGBTQIA+ people, creatives and highly sensitive clients. Her stated approach includes Acceptance and Commitment Therapy, Dialectical Behaviour Therapy, EMDR and drama therapy, alongside practical skills intended to help clients live according to their values. The profile lists her education and professional credentials, including a doctorate in applied clinical psychology and registration as a drama therapist. It also describes therapy and assessment services, in-person provision in Pasadena and virtual services across California.</w:t>
      </w:r>
      <w:r/>
    </w:p>
    <w:p>
      <w:pPr>
        <w:pStyle w:val="ListNumber"/>
        <w:spacing w:line="240" w:lineRule="auto"/>
        <w:ind w:left="720"/>
      </w:pPr>
      <w:r/>
      <w:hyperlink r:id="rId13">
        <w:r>
          <w:rPr>
            <w:color w:val="0000EE"/>
            <w:u w:val="single"/>
          </w:rPr>
          <w:t>https://www.pchtreatment.com/staff/mary-kate-roohan-psyd-rdt</w:t>
        </w:r>
      </w:hyperlink>
      <w:r>
        <w:t xml:space="preserve"> - PCH Treatment Center’s staff profile identifies Mary Kate Roohan as a clinical psychologist and drama therapist, and notes that she founded Thrive and Feel, a therapy practice in Pasadena, California. It says she has worked at PCH as an individual and group therapist since 2019. Her described methods include Acceptance and Commitment Therapy, Dialectical Behaviour Therapy, EMDR and creative arts therapy. The biography lists her psychology degree from the University of Notre Dame, drama therapy master’s degree from New York University and doctorate in applied clinical psychology from the Chicago School. It also notes her commitment to supporting queer clients and creating healing spaces.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each.faith/2026/11/outreachs-mental-health-webinar-panel-coming-home-for-the-holidays/" TargetMode="External"/><Relationship Id="rId10" Type="http://schemas.openxmlformats.org/officeDocument/2006/relationships/hyperlink" Target="https://us02web.zoom.us/webinar/register/WN_RB9Jnk7DQByJokJEYhsBmQ" TargetMode="External"/><Relationship Id="rId11" Type="http://schemas.openxmlformats.org/officeDocument/2006/relationships/hyperlink" Target="https://bustedhalo.com/author/desire-findlay/" TargetMode="External"/><Relationship Id="rId12" Type="http://schemas.openxmlformats.org/officeDocument/2006/relationships/hyperlink" Target="https://www.thriveandfeelpsychology.com/marykateroohan" TargetMode="External"/><Relationship Id="rId13" Type="http://schemas.openxmlformats.org/officeDocument/2006/relationships/hyperlink" Target="https://www.pchtreatment.com/staff/mary-kate-roohan-psyd-rdt" TargetMode="External"/><Relationship Id="rId14" Type="http://schemas.openxmlformats.org/officeDocument/2006/relationships/hyperlink" Target="https://www.newwaysministry.org/2025/01/02/how-spiritual-direction-can-help-lgbtq-people-flouris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