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Covington’s Terry Noel Mural Celebrates Kentucky LGBTQ+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Covington mural honours Terry Noel, a Kentucky-born trans and drag performer whose career began decades before LGBTQ+ stories were widely seen in public. Created by artist Emil Wiersma for ArtsWave Pride, the Madison Avenue artwork brings local history into view and marks a decade of the organisation’s work supporting arts and LGBTQ+ communities.</w:t>
      </w:r>
      <w:r/>
    </w:p>
    <w:p>
      <w:pPr>
        <w:pStyle w:val="Heading2"/>
      </w:pPr>
      <w:r>
        <w:t>Essential Takeaways</w:t>
      </w:r>
      <w:r/>
      <w:r/>
    </w:p>
    <w:p>
      <w:pPr>
        <w:pStyle w:val="ListBullet"/>
        <w:spacing w:line="240" w:lineRule="auto"/>
        <w:ind w:left="720"/>
      </w:pPr>
      <w:r/>
      <w:r>
        <w:rPr>
          <w:b/>
        </w:rPr>
        <w:t>A local first:</w:t>
      </w:r>
      <w:r>
        <w:t xml:space="preserve"> ArtsWave Pride commissioned its first mural in Covington at 515 Madison Avenue. </w:t>
      </w:r>
      <w:hyperlink r:id="rId9">
        <w:r>
          <w:rPr>
            <w:color w:val="0000EE"/>
            <w:u w:val="single"/>
          </w:rPr>
          <w:t>[2]</w:t>
        </w:r>
      </w:hyperlink>
      <w:r>
        <w:t xml:space="preserve">, </w:t>
      </w:r>
      <w:hyperlink r:id="rId10">
        <w:r>
          <w:rPr>
            <w:color w:val="0000EE"/>
            <w:u w:val="single"/>
          </w:rPr>
          <w:t>[3]</w:t>
        </w:r>
      </w:hyperlink>
      <w:r/>
    </w:p>
    <w:p>
      <w:pPr>
        <w:pStyle w:val="ListBullet"/>
        <w:spacing w:line="240" w:lineRule="auto"/>
        <w:ind w:left="720"/>
      </w:pPr>
      <w:r/>
      <w:r>
        <w:rPr>
          <w:b/>
        </w:rPr>
        <w:t>A story from the 1950s:</w:t>
      </w:r>
      <w:r>
        <w:t xml:space="preserve"> Noel was active as a trans and drag performer in the 1950s and 1960s, including with the touring Jewel Box Revue. </w:t>
      </w:r>
      <w:hyperlink r:id="rId11">
        <w:r>
          <w:rPr>
            <w:color w:val="0000EE"/>
            <w:u w:val="single"/>
          </w:rPr>
          <w:t>[4]</w:t>
        </w:r>
      </w:hyperlink>
      <w:r>
        <w:t xml:space="preserve">, </w:t>
      </w:r>
      <w:hyperlink r:id="rId12">
        <w:r>
          <w:rPr>
            <w:color w:val="0000EE"/>
            <w:u w:val="single"/>
          </w:rPr>
          <w:t>[5]</w:t>
        </w:r>
      </w:hyperlink>
      <w:r/>
    </w:p>
    <w:p>
      <w:pPr>
        <w:pStyle w:val="ListBullet"/>
        <w:spacing w:line="240" w:lineRule="auto"/>
        <w:ind w:left="720"/>
      </w:pPr>
      <w:r/>
      <w:r>
        <w:rPr>
          <w:b/>
        </w:rPr>
        <w:t>A personal title:</w:t>
      </w:r>
      <w:r>
        <w:t xml:space="preserve"> “Every Day of Living Is a Gift” draws on Noel’s reflections in a 2006 interview. </w:t>
      </w:r>
      <w:hyperlink r:id="rId9">
        <w:r>
          <w:rPr>
            <w:color w:val="0000EE"/>
            <w:u w:val="single"/>
          </w:rPr>
          <w:t>[2]</w:t>
        </w:r>
      </w:hyperlink>
      <w:r>
        <w:t xml:space="preserve">, </w:t>
      </w:r>
      <w:hyperlink r:id="rId12">
        <w:r>
          <w:rPr>
            <w:color w:val="0000EE"/>
            <w:u w:val="single"/>
          </w:rPr>
          <w:t>[5]</w:t>
        </w:r>
      </w:hyperlink>
      <w:r/>
    </w:p>
    <w:p>
      <w:pPr>
        <w:pStyle w:val="ListBullet"/>
        <w:spacing w:line="240" w:lineRule="auto"/>
        <w:ind w:left="720"/>
      </w:pPr>
      <w:r/>
      <w:r>
        <w:rPr>
          <w:b/>
        </w:rPr>
        <w:t>Art with a neighbourhood role:</w:t>
      </w:r>
      <w:r>
        <w:t xml:space="preserve"> The project connects LGBTQ+ visibility with Covington’s wider interest in public art and placemaking. </w:t>
      </w:r>
      <w:hyperlink r:id="rId10">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r/>
    </w:p>
    <w:p>
      <w:pPr>
        <w:pStyle w:val="Heading2"/>
      </w:pPr>
      <w:r>
        <w:t>A Covington mural brings a pioneering performer into view</w:t>
      </w:r>
      <w:r/>
    </w:p>
    <w:p>
      <w:r/>
      <w:r>
        <w:t xml:space="preserve">The new mural turns an everyday city wall into a vivid reminder of a history that can easily be missed. On Madison Avenue in Covington, artist Emil Wiersma’s “Every Day of Living Is a Gift” honours Terry Noel, a Kentucky-born trans and drag performer active in the 1950s and 1960s. ArtsWave Pride says it’s the first mural the organisation has commissioned in Covington. </w:t>
      </w:r>
      <w:hyperlink r:id="rId9">
        <w:r>
          <w:rPr>
            <w:color w:val="0000EE"/>
            <w:u w:val="single"/>
          </w:rPr>
          <w:t>[2]</w:t>
        </w:r>
      </w:hyperlink>
      <w:r>
        <w:t xml:space="preserve">, </w:t>
      </w:r>
      <w:hyperlink r:id="rId10">
        <w:r>
          <w:rPr>
            <w:color w:val="0000EE"/>
            <w:u w:val="single"/>
          </w:rPr>
          <w:t>[3]</w:t>
        </w:r>
      </w:hyperlink>
      <w:r/>
    </w:p>
    <w:p>
      <w:r/>
      <w:r>
        <w:t xml:space="preserve">That choice matters. Public art doesn’t just brighten a building; it can give people a reason to pause, look closer and ask whose stories have been left out of the picture. Here, Noel’s life takes its place in the city’s shared landscape rather than remaining tucked away in archives. </w:t>
      </w:r>
      <w:hyperlink r:id="rId10">
        <w:r>
          <w:rPr>
            <w:color w:val="0000EE"/>
            <w:u w:val="single"/>
          </w:rPr>
          <w:t>[3]</w:t>
        </w:r>
      </w:hyperlink>
      <w:r>
        <w:t xml:space="preserve">, </w:t>
      </w:r>
      <w:hyperlink r:id="rId14">
        <w:r>
          <w:rPr>
            <w:color w:val="0000EE"/>
            <w:u w:val="single"/>
          </w:rPr>
          <w:t>[7]</w:t>
        </w:r>
      </w:hyperlink>
      <w:r/>
    </w:p>
    <w:p>
      <w:pPr>
        <w:pStyle w:val="Heading2"/>
      </w:pPr>
      <w:r>
        <w:t>Terry Noel’s story stretches back to the 1950s</w:t>
      </w:r>
      <w:r/>
    </w:p>
    <w:p>
      <w:r/>
      <w:r>
        <w:t xml:space="preserve">Noel performed with the Jewel Box Revue, a touring drag show, and recalled joining it in Asbury Park, New Jersey, in spring 1959. Her career offers a glimpse of queer performance culture at a time when performers often had to navigate a far less welcoming public world. </w:t>
      </w:r>
      <w:hyperlink r:id="rId11">
        <w:r>
          <w:rPr>
            <w:color w:val="0000EE"/>
            <w:u w:val="single"/>
          </w:rPr>
          <w:t>[4]</w:t>
        </w:r>
      </w:hyperlink>
      <w:r>
        <w:t xml:space="preserve">, </w:t>
      </w:r>
      <w:hyperlink r:id="rId12">
        <w:r>
          <w:rPr>
            <w:color w:val="0000EE"/>
            <w:u w:val="single"/>
          </w:rPr>
          <w:t>[5]</w:t>
        </w:r>
      </w:hyperlink>
      <w:r/>
    </w:p>
    <w:p>
      <w:r/>
      <w:r>
        <w:t xml:space="preserve">The mural’s title is rooted in Noel’s own words, drawn from a 2006 interview. That personal connection gives the artwork a warmer feel than a simple memorial: it points towards a life and perspective, not just a name from the past. </w:t>
      </w:r>
      <w:hyperlink r:id="rId9">
        <w:r>
          <w:rPr>
            <w:color w:val="0000EE"/>
            <w:u w:val="single"/>
          </w:rPr>
          <w:t>[2]</w:t>
        </w:r>
      </w:hyperlink>
      <w:r>
        <w:t xml:space="preserve">, </w:t>
      </w:r>
      <w:hyperlink r:id="rId12">
        <w:r>
          <w:rPr>
            <w:color w:val="0000EE"/>
            <w:u w:val="single"/>
          </w:rPr>
          <w:t>[5]</w:t>
        </w:r>
      </w:hyperlink>
      <w:r/>
    </w:p>
    <w:p>
      <w:pPr>
        <w:pStyle w:val="Heading2"/>
      </w:pPr>
      <w:r>
        <w:t>Why this public art project matters to Covington</w:t>
      </w:r>
      <w:r/>
    </w:p>
    <w:p>
      <w:r/>
      <w:r>
        <w:t xml:space="preserve">ArtsWave Pride’s commission also marks the 10th anniversary of its mission to bring LGBTQ+ people and allies together through the arts. The project makes that aim tangible, placing queer history in a setting where residents and visitors can encounter it in the course of an ordinary day. </w:t>
      </w:r>
      <w:hyperlink r:id="rId9">
        <w:r>
          <w:rPr>
            <w:color w:val="0000EE"/>
            <w:u w:val="single"/>
          </w:rPr>
          <w:t>[2]</w:t>
        </w:r>
      </w:hyperlink>
      <w:r>
        <w:t xml:space="preserve">, </w:t>
      </w:r>
      <w:hyperlink r:id="rId10">
        <w:r>
          <w:rPr>
            <w:color w:val="0000EE"/>
            <w:u w:val="single"/>
          </w:rPr>
          <w:t>[3]</w:t>
        </w:r>
      </w:hyperlink>
      <w:r/>
    </w:p>
    <w:p>
      <w:r/>
      <w:r>
        <w:t xml:space="preserve">It’s part of a broader local interest in creative placemaking. ArtsWave has supported other Covington mural projects, including “Pineapple on Pizza” at The Gruff, while regional coverage has described public art as a way to strengthen neighbourhood identity and connection. </w:t>
      </w:r>
      <w:hyperlink r:id="rId13">
        <w:r>
          <w:rPr>
            <w:color w:val="0000EE"/>
            <w:u w:val="single"/>
          </w:rPr>
          <w:t>[6]</w:t>
        </w:r>
      </w:hyperlink>
      <w:r>
        <w:t xml:space="preserve">, </w:t>
      </w:r>
      <w:hyperlink r:id="rId14">
        <w:r>
          <w:rPr>
            <w:color w:val="0000EE"/>
            <w:u w:val="single"/>
          </w:rPr>
          <w:t>[7]</w:t>
        </w:r>
      </w:hyperlink>
      <w:r/>
    </w:p>
    <w:p>
      <w:pPr>
        <w:pStyle w:val="Heading2"/>
      </w:pPr>
      <w:r>
        <w:t>How to experience the mural</w:t>
      </w:r>
      <w:r/>
    </w:p>
    <w:p>
      <w:r/>
      <w:r>
        <w:t xml:space="preserve">The mural is at 515 Madison Avenue, on the rear of Madison Design. If you’re visiting, take a moment to look at the artwork in context and consider the history behind its title; street art often rewards a slower look. </w:t>
      </w:r>
      <w:hyperlink r:id="rId9">
        <w:r>
          <w:rPr>
            <w:color w:val="0000EE"/>
            <w:u w:val="single"/>
          </w:rPr>
          <w:t>[2]</w:t>
        </w:r>
      </w:hyperlink>
      <w:r>
        <w:t xml:space="preserve">, </w:t>
      </w:r>
      <w:hyperlink r:id="rId10">
        <w:r>
          <w:rPr>
            <w:color w:val="0000EE"/>
            <w:u w:val="single"/>
          </w:rPr>
          <w:t>[3]</w:t>
        </w:r>
      </w:hyperlink>
      <w:r/>
    </w:p>
    <w:p>
      <w:r/>
      <w:r>
        <w:t xml:space="preserve">ArtsWave Pride’s launch celebration was scheduled to include remarks from people involved in the project, a tour of Madison Design and a history lesson from Jacob Hogue, author of </w:t>
      </w:r>
      <w:r>
        <w:rPr>
          <w:i/>
        </w:rPr>
        <w:t>Cincinnati Before Stonewall</w:t>
      </w:r>
      <w:r>
        <w:t xml:space="preserve">. The planned gathering reflects the project’s wider purpose: pairing the artwork with local knowledge and conversation. </w:t>
      </w:r>
      <w:hyperlink r:id="rId9">
        <w:r>
          <w:rPr>
            <w:color w:val="0000EE"/>
            <w:u w:val="single"/>
          </w:rPr>
          <w:t>[2]</w:t>
        </w:r>
      </w:hyperlink>
      <w:r>
        <w:t xml:space="preserve">, </w:t>
      </w:r>
      <w:hyperlink r:id="rId10">
        <w:r>
          <w:rPr>
            <w:color w:val="0000EE"/>
            <w:u w:val="single"/>
          </w:rPr>
          <w:t>[3]</w:t>
        </w:r>
      </w:hyperlink>
      <w:r/>
    </w:p>
    <w:p>
      <w:pPr>
        <w:pStyle w:val="Heading2"/>
      </w:pPr>
      <w:r>
        <w:t>A lasting tribute, not just a splash of colour</w:t>
      </w:r>
      <w:r/>
    </w:p>
    <w:p>
      <w:r/>
      <w:r>
        <w:t xml:space="preserve">Noel’s story adds an important chapter to Covington’s public spaces, while the mural gives passers-by a chance to meet that history in a direct, human way. And that’s the quiet strength of a thoughtful mural: it can make remembrance part of the daily view.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[7]</w:t>
        </w:r>
      </w:hyperlink>
      <w:r/>
    </w:p>
    <w:p>
      <w:r/>
      <w:r>
        <w:t>Take the time to stop by and discover the story behind the wall.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4">
        <w:r>
          <w:rPr>
            <w:color w:val="0000EE"/>
            <w:u w:val="single"/>
          </w:rPr>
          <w:t>[7]</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https://hoodline.com/2026/11/covington-mural-honors-terry-noel-kentucky-s-pioneering-drag-performer/</w:t>
        </w:r>
      </w:hyperlink>
      <w:r>
        <w:t xml:space="preserve"> - Please view link - unable to able to access data</w:t>
      </w:r>
      <w:r/>
    </w:p>
    <w:p>
      <w:pPr>
        <w:pStyle w:val="ListNumber"/>
        <w:spacing w:line="240" w:lineRule="auto"/>
        <w:ind w:left="720"/>
      </w:pPr>
      <w:r/>
      <w:hyperlink r:id="rId9">
        <w:r>
          <w:rPr>
            <w:color w:val="0000EE"/>
            <w:u w:val="single"/>
          </w:rPr>
          <w:t>https://linknky.com/culture/2026/11/04/new-covington-mural-honors-pioneering-drag-performer/</w:t>
        </w:r>
      </w:hyperlink>
      <w:r>
        <w:t xml:space="preserve"> - LINK nky reports on ArtsWave Pride’s first commissioned mural in Covington, titled “Every Day of Living Is a Gift”. Installed on the back of Madison Design, it honours Terry Noel, a Kentucky-born trans and drag performer active in the 1950s and 1960s, and marks the tenth anniversary of ArtsWave Pride. The article gives the venue’s address as 515 Madison Avenue and says the public celebration is scheduled for 4.30 pm to 6.30 pm on 4 November 2026. Artist Emil Wiersma is expected to speak, followed by building tours and a history presentation from Jacob Hogue, author of “Cincinnati Before Stonewall”. The event is open to the public.</w:t>
      </w:r>
      <w:r/>
    </w:p>
    <w:p>
      <w:pPr>
        <w:pStyle w:val="ListNumber"/>
        <w:spacing w:line="240" w:lineRule="auto"/>
        <w:ind w:left="720"/>
      </w:pPr>
      <w:r/>
      <w:hyperlink r:id="rId10">
        <w:r>
          <w:rPr>
            <w:color w:val="0000EE"/>
            <w:u w:val="single"/>
          </w:rPr>
          <w:t>https://artswave.org/wp-content/uploads/Press-Release-ArtsWave-Pride-announces-first-ever-commissioned-mural-opens-call-for-artists-in-Covington.pdf</w:t>
        </w:r>
      </w:hyperlink>
      <w:r>
        <w:t xml:space="preserve"> - ArtsWave’s March 2026 announcement sets out plans for ArtsWave Pride’s first commissioned mural in Covington. The release says the artwork would be installed on Madison Design’s west-facing exterior at 515 Madison Avenue and describes the project as a way to make LGBTQIA+ visibility permanent in Northern Kentucky. It connects the mural to ArtsWave’s wider creative-placemaking work, intended to strengthen community identity and activate public spaces. The release also quotes Madison Design partner Jackie Roberto expressing support for artists, creative expression and Covington’s public-art ambitions. It includes the original call for artists, the project’s proposed stipend and application timetable, and notes that installation was anticipated in summer 2026.</w:t>
      </w:r>
      <w:r/>
    </w:p>
    <w:p>
      <w:pPr>
        <w:pStyle w:val="ListNumber"/>
        <w:spacing w:line="240" w:lineRule="auto"/>
        <w:ind w:left="720"/>
      </w:pPr>
      <w:r/>
      <w:hyperlink r:id="rId11">
        <w:r>
          <w:rPr>
            <w:color w:val="0000EE"/>
            <w:u w:val="single"/>
          </w:rPr>
          <w:t>https://queerkentucky.com/sanctuary-on-madison-pike-the-downstairs-club-and-the-rise-of-terry-noel/</w:t>
        </w:r>
      </w:hyperlink>
      <w:r>
        <w:t xml:space="preserve"> - This Queer Kentucky history feature traces Terry Noel’s early life and performance career in Northern Kentucky and New York. It recounts her first drag pageant at the Downstairs Club in 1958, her subsequent opportunity to perform with the touring Jewel Box Revue in Asbury Park in spring 1959, and her later work at Club 82. The article describes Noel’s transition and life after leaving the drag scene, presenting her story within the history of mid-century queer nightlife. It provides background for the mural’s subject and supports details about Noel’s Kentucky roots, the Jewel Box Revue and her activity during the era described.</w:t>
      </w:r>
      <w:r/>
    </w:p>
    <w:p>
      <w:pPr>
        <w:pStyle w:val="ListNumber"/>
        <w:spacing w:line="240" w:lineRule="auto"/>
        <w:ind w:left="720"/>
      </w:pPr>
      <w:r/>
      <w:hyperlink r:id="rId12">
        <w:r>
          <w:rPr>
            <w:color w:val="0000EE"/>
            <w:u w:val="single"/>
          </w:rPr>
          <w:t>https://www.queermusicheritage.com/fem-terrynoel.html</w:t>
        </w:r>
      </w:hyperlink>
      <w:r>
        <w:t xml:space="preserve"> - This Terry Noel interview archive includes a 2006 exchange and a reprinted interview by performer Morgan Stevens. Noel recalls joining the Jewel Box Revue in Asbury Park, New Jersey, in spring 1959, and discusses her time performing with the revue and at New York’s 82 Club. The archive also preserves her reflection that, at her age, every day of living was a gift, the phrase that inspired the mural’s title. Her first-person recollections provide historical support for the article’s statements about the mural’s name, Noel’s performance career and her involvement with the Jewel Box Revue.</w:t>
      </w:r>
      <w:r/>
    </w:p>
    <w:p>
      <w:pPr>
        <w:pStyle w:val="ListNumber"/>
        <w:spacing w:line="240" w:lineRule="auto"/>
        <w:ind w:left="720"/>
      </w:pPr>
      <w:r/>
      <w:hyperlink r:id="rId13">
        <w:r>
          <w:rPr>
            <w:color w:val="0000EE"/>
            <w:u w:val="single"/>
          </w:rPr>
          <w:t>https://nkytribune.com/2026/03/join-in-the-place-making-celebration-a-new-mural-in-downtown-covingtons-the-gruff/</w:t>
        </w:r>
      </w:hyperlink>
      <w:r>
        <w:t xml:space="preserve"> - The Northern Kentucky Tribune reports on “Pineapple on Pizza”, an outdoor mural at The Gruff in Covington, created with ArtsWave, Rust-Oleum and the artist collective Often Seen Rarely Spoken. It describes the work as part of Rust-Oleum’s Spray It Forward programme and reports that the project advances ArtsWave’s creative-placemaking efforts in Northern Kentucky. The article says such projects aim to strengthen neighbourhood identity and foster connection through public art. It supports the Hoodline article’s reference to the earlier Covington mural and the broader local trend of using public artworks to add cultural storytelling and encourage community pride.</w:t>
      </w:r>
      <w:r/>
    </w:p>
    <w:p>
      <w:pPr>
        <w:pStyle w:val="ListNumber"/>
        <w:spacing w:line="240" w:lineRule="auto"/>
        <w:ind w:left="720"/>
      </w:pPr>
      <w:r/>
      <w:hyperlink r:id="rId14">
        <w:r>
          <w:rPr>
            <w:color w:val="0000EE"/>
            <w:u w:val="single"/>
          </w:rPr>
          <w:t>https://nkytribune.com/2024/07/424467/</w:t>
        </w:r>
      </w:hyperlink>
      <w:r>
        <w:t xml:space="preserve"> - This Northern Kentucky Tribune report describes a partnership between ArtsWave and meetNKY to expand creative placemaking and public art in Northern Kentucky. It discusses ArtsWave’s regional role, the appointment of a director for Northern Kentucky creative placemaking, and plans for public-art projects, including a mural at the Northern Kentucky Convention Centre. The article presents creative placemaking as a means of increasing regional appeal and building residents’ pride, while outlining the organisations and artists involved in the partnership. It provides wider context for the Covington mural’s connection to ArtsWave’s developing public-art programme and its stated emphasis on community identity and place-based arts.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nknky.com/culture/2026/11/04/new-covington-mural-honors-pioneering-drag-performer/" TargetMode="External"/><Relationship Id="rId10" Type="http://schemas.openxmlformats.org/officeDocument/2006/relationships/hyperlink" Target="https://artswave.org/wp-content/uploads/Press-Release-ArtsWave-Pride-announces-first-ever-commissioned-mural-opens-call-for-artists-in-Covington.pdf" TargetMode="External"/><Relationship Id="rId11" Type="http://schemas.openxmlformats.org/officeDocument/2006/relationships/hyperlink" Target="https://queerkentucky.com/sanctuary-on-madison-pike-the-downstairs-club-and-the-rise-of-terry-noel/" TargetMode="External"/><Relationship Id="rId12" Type="http://schemas.openxmlformats.org/officeDocument/2006/relationships/hyperlink" Target="https://www.queermusicheritage.com/fem-terrynoel.html" TargetMode="External"/><Relationship Id="rId13" Type="http://schemas.openxmlformats.org/officeDocument/2006/relationships/hyperlink" Target="https://nkytribune.com/2026/03/join-in-the-place-making-celebration-a-new-mural-in-downtown-covingtons-the-gruff/" TargetMode="External"/><Relationship Id="rId14" Type="http://schemas.openxmlformats.org/officeDocument/2006/relationships/hyperlink" Target="https://nkytribune.com/2024/07/424467/" TargetMode="External"/><Relationship Id="rId15" Type="http://schemas.openxmlformats.org/officeDocument/2006/relationships/hyperlink" Target="https://hoodline.com/2026/11/covington-mural-honors-terry-noel-kentucky-s-pioneering-drag-perform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