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Grindr Bio Ideas for Gay Dating App Profiles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good Grindr bio doesn't need to fill all 225 characters. One real detail, a line that sounds like you and a clear hint about what you're looking for can make it easier to start a conversation. Here's how to shape a short, appealing profile while keeping privacy and personal comfort firmly in the picture.</w:t>
      </w:r>
      <w:r/>
    </w:p>
    <w:p>
      <w:pPr>
        <w:pStyle w:val="Heading2"/>
      </w:pPr>
      <w:r>
        <w:t>Essential Takeaways</w:t>
      </w:r>
      <w:r/>
      <w:r/>
    </w:p>
    <w:p>
      <w:pPr>
        <w:pStyle w:val="ListBullet"/>
        <w:spacing w:line="240" w:lineRule="auto"/>
        <w:ind w:left="720"/>
      </w:pPr>
      <w:r/>
      <w:r>
        <w:rPr>
          <w:b/>
        </w:rPr>
        <w:t>Keep it specific:</w:t>
      </w:r>
      <w:r>
        <w:t xml:space="preserve"> Grindr's About Me field allows up to 225 characters, so a hobby or favourite local spot can do plenty of work.</w:t>
      </w:r>
      <w:r/>
    </w:p>
    <w:p>
      <w:pPr>
        <w:pStyle w:val="ListBullet"/>
        <w:spacing w:line="240" w:lineRule="auto"/>
        <w:ind w:left="720"/>
      </w:pPr>
      <w:r/>
      <w:r>
        <w:rPr>
          <w:b/>
        </w:rPr>
        <w:t>Say what you want:</w:t>
      </w:r>
      <w:r>
        <w:t xml:space="preserve"> A clear signal about dates, friends or casual chat helps set expectations.</w:t>
      </w:r>
      <w:r/>
    </w:p>
    <w:p>
      <w:pPr>
        <w:pStyle w:val="ListBullet"/>
        <w:spacing w:line="240" w:lineRule="auto"/>
        <w:ind w:left="720"/>
      </w:pPr>
      <w:r/>
      <w:r>
        <w:rPr>
          <w:b/>
        </w:rPr>
        <w:t>Use humour kindly:</w:t>
      </w:r>
      <w:r>
        <w:t xml:space="preserve"> Self-deprecating jokes can break the ice without making someone else the punchline.</w:t>
      </w:r>
      <w:r/>
    </w:p>
    <w:p>
      <w:pPr>
        <w:pStyle w:val="ListBullet"/>
        <w:spacing w:line="240" w:lineRule="auto"/>
        <w:ind w:left="720"/>
      </w:pPr>
      <w:r/>
      <w:r>
        <w:rPr>
          <w:b/>
        </w:rPr>
        <w:t>Protect your privacy:</w:t>
      </w:r>
      <w:r>
        <w:t xml:space="preserve"> Grindr advises against sharing details such as your address, phone number or workplace publicly.</w:t>
      </w:r>
      <w:r/>
    </w:p>
    <w:p>
      <w:pPr>
        <w:pStyle w:val="ListBullet"/>
        <w:spacing w:line="240" w:lineRule="auto"/>
        <w:ind w:left="720"/>
      </w:pPr>
      <w:r/>
      <w:r>
        <w:rPr>
          <w:b/>
        </w:rPr>
        <w:t>Make sharing your choice:</w:t>
      </w:r>
      <w:r>
        <w:t xml:space="preserve"> A face photo or personal profile detail should never feel like an obligation.</w:t>
      </w:r>
      <w:r/>
      <w:r/>
    </w:p>
    <w:p>
      <w:pPr>
        <w:pStyle w:val="Heading2"/>
      </w:pPr>
      <w:r>
        <w:t>A short bio can still give someone a way in</w:t>
      </w:r>
      <w:r/>
    </w:p>
    <w:p>
      <w:r/>
      <w:r>
        <w:t>The best Grindr bio ideas aren't necessarily the funniest or most polished. They're the ones that make it easy for someone to reply, whether that's by asking about your sourdough, recommending a nearby coffee shop or responding to a straightforward invitation.</w:t>
      </w:r>
      <w:r/>
    </w:p>
    <w:p>
      <w:r/>
      <w:r>
        <w:t>Grindr's Help Centre says the About Me field has a 225-character limit, and profile fields are optional. That leaves room for a compact mix of personality and intention, rather than a full life story. A line like "Dates over chat. Brooklyn. Ask me about my sourdough" works because it offers both a local clue and a conversation starter.</w:t>
      </w:r>
      <w:r/>
    </w:p>
    <w:p>
      <w:pPr>
        <w:pStyle w:val="Heading2"/>
      </w:pPr>
      <w:r>
        <w:t>Specific beats generic, especially on dating apps</w:t>
      </w:r>
      <w:r/>
    </w:p>
    <w:p>
      <w:r/>
      <w:r>
        <w:t>A detail that belongs to you gives a profile more texture. "I like food" is easy to scroll past; "Saturday farmers' market regular" suggests a scene, a habit and possibly a peach-related opinion.</w:t>
      </w:r>
      <w:r/>
    </w:p>
    <w:p>
      <w:r/>
      <w:r>
        <w:t>That doesn't mean every sentence needs a punchline. A warm note about a hobby, a favourite weekend ritual or the kind of connection you're after can feel more inviting than a string of demands. And if a joke sounds awkward aloud, it's probably not the line to lead with.</w:t>
      </w:r>
      <w:r/>
    </w:p>
    <w:p>
      <w:pPr>
        <w:pStyle w:val="Heading2"/>
      </w:pPr>
      <w:r>
        <w:t>Be clear about what you're looking for</w:t>
      </w:r>
      <w:r/>
    </w:p>
    <w:p>
      <w:r/>
      <w:r>
        <w:t>A little clarity can save both people from guesswork. Grindr lets users select more than one option in its "I'm Looking For" field, including dates, friends, relationships and hookups, while Tinder's Relationship Goals feature is designed to help people express the kind of connection they want.</w:t>
      </w:r>
      <w:r/>
    </w:p>
    <w:p>
      <w:r/>
      <w:r>
        <w:t>You can also put that intention into your own words. "New in town, up for coffee this week" is easier to respond to than "we should hang out sometime", because it gives the other person something concrete to consider. Keep the tone relaxed, but make the invitation real.</w:t>
      </w:r>
      <w:r/>
    </w:p>
    <w:p>
      <w:pPr>
        <w:pStyle w:val="Heading2"/>
      </w:pPr>
      <w:r>
        <w:t>Bring the same care to Hinge, Feeld and Scruff</w:t>
      </w:r>
      <w:r/>
    </w:p>
    <w:p>
      <w:r/>
      <w:r>
        <w:t>Different apps offer different ways to present yourself. Hinge uses prompts to give people a specific thought to respond to, and its company has reported that, in its 2024 data, likes on text prompts were more likely to lead to a date than likes on photos. That's an app-specific finding, not a guarantee, but it does underline the value of giving someone a conversational opening.</w:t>
      </w:r>
      <w:r/>
    </w:p>
    <w:p>
      <w:r/>
      <w:r>
        <w:t>Feeld's profile guidance encourages users to make a profile that reflects them, while Scruff offers profile features alongside tools for sharing Moments and finding events. Across all of them, the same simple test applies: choose details you'd be comfortable talking about, rather than labels or jokes that feel borrowed.</w:t>
      </w:r>
      <w:r/>
    </w:p>
    <w:p>
      <w:pPr>
        <w:pStyle w:val="Heading2"/>
      </w:pPr>
      <w:r>
        <w:t>Privacy belongs in the profile conversation</w:t>
      </w:r>
      <w:r/>
    </w:p>
    <w:p>
      <w:r/>
      <w:r>
        <w:t>A more complete profile isn't automatically a better one. Grindr's safety guidance advises users not to put their phone number, home address or workplace on a public profile, and its privacy information explains that some app settings affect how information is handled.</w:t>
      </w:r>
      <w:r/>
    </w:p>
    <w:p>
      <w:r/>
      <w:r>
        <w:t>Photos are a personal choice, too. Feeld says faceless profiles get less attention on its app, but that shouldn't outweigh someone's safety, work or family concerns. Share only what feels comfortable, and remember that an image sent privately could still be saved or passed on.</w:t>
      </w:r>
      <w:r/>
    </w:p>
    <w:p>
      <w:r/>
      <w:r>
        <w:t>A good profile should feel like an invitation, not a performance.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1">
        <w:r>
          <w:rPr>
            <w:color w:val="0000EE"/>
            <w:u w:val="single"/>
          </w:rPr>
          <w:t>[5]</w:t>
        </w:r>
      </w:hyperlink>
      <w:r>
        <w:t xml:space="preserve">- Paragraph 5: </w:t>
      </w:r>
      <w:hyperlink r:id="rId12">
        <w:r>
          <w:rPr>
            <w:color w:val="0000EE"/>
            <w:u w:val="single"/>
          </w:rPr>
          <w:t>[4]</w:t>
        </w:r>
      </w:hyperlink>
      <w:r>
        <w:t xml:space="preserve">- Paragraph 6: </w:t>
      </w:r>
      <w:hyperlink r:id="rId13">
        <w:r>
          <w:rPr>
            <w:color w:val="0000EE"/>
            <w:u w:val="single"/>
          </w:rPr>
          <w:t>[3]</w:t>
        </w:r>
      </w:hyperlink>
      <w:r>
        <w:t xml:space="preserve">, </w:t>
      </w:r>
      <w:hyperlink r:id="rId14">
        <w:r>
          <w:rPr>
            <w:color w:val="0000EE"/>
            <w:u w:val="single"/>
          </w:rPr>
          <w:t>[6]</w:t>
        </w:r>
      </w:hyperlink>
      <w:r>
        <w:t xml:space="preserve">- Paragraph 7: </w:t>
      </w:r>
      <w:hyperlink r:id="rId15">
        <w:r>
          <w:rPr>
            <w:color w:val="0000EE"/>
            <w:u w:val="single"/>
          </w:rPr>
          <w:t>[8]</w:t>
        </w:r>
      </w:hyperlink>
      <w:r>
        <w:t xml:space="preserve">- Paragraph 8: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https://gayety.com/grindr-bio-ideas</w:t>
        </w:r>
      </w:hyperlink>
      <w:r>
        <w:t xml:space="preserve"> - Please view link - unable to able to access data</w:t>
      </w:r>
      <w:r/>
    </w:p>
    <w:p>
      <w:pPr>
        <w:pStyle w:val="ListNumber"/>
        <w:spacing w:line="240" w:lineRule="auto"/>
        <w:ind w:left="720"/>
      </w:pPr>
      <w:r/>
      <w:hyperlink r:id="rId10">
        <w:r>
          <w:rPr>
            <w:color w:val="0000EE"/>
            <w:u w:val="single"/>
          </w:rPr>
          <w:t>https://help.grindr.com/hc/en-us/articles/4402336949523-How-to-Build-Your-Profile</w:t>
        </w:r>
      </w:hyperlink>
      <w:r>
        <w:t xml:space="preserve"> - Grindr’s official profile guide confirms that the About Me field can contain up to 225 characters and the Display Name up to 15. It explains that profile fields are optional and outlines the information members may choose to share, including personal details, identity and interests. The guide supports the article’s practical advice to keep a bio concise, personalise it and decide for yourself what belongs on your profile. It also describes optional health information fields, including HIV status and last tested date. These are profile features, not a substitute for direct discussion or professional sexual-health advice.</w:t>
      </w:r>
      <w:r/>
    </w:p>
    <w:p>
      <w:pPr>
        <w:pStyle w:val="ListNumber"/>
        <w:spacing w:line="240" w:lineRule="auto"/>
        <w:ind w:left="720"/>
      </w:pPr>
      <w:r/>
      <w:hyperlink r:id="rId13">
        <w:r>
          <w:rPr>
            <w:color w:val="0000EE"/>
            <w:u w:val="single"/>
          </w:rPr>
          <w:t>https://feeld.co/ask-feeld/how-to/how-to-create-a-feeld-profile</w:t>
        </w:r>
      </w:hyperlink>
      <w:r>
        <w:t xml:space="preserve"> - Feeld’s profile guide recommends reflecting on personal qualities, hobbies and the kind of connection sought, then writing an authentic, respectful bio. It advises keeping the main bio upbeat and says recent, well-lit photographs and activity pictures can help show personality. Feeld states that faceless profiles get less attention on its app, while also emphasising that users should choose photos thoughtfully. The guide explains that interests are free-text descriptions of passions, whereas desires are selected from options and can be used as search filters. It supports the article’s suggestions about specific profile details, clear intentions, photos and Feeld profile features.</w:t>
      </w:r>
      <w:r/>
    </w:p>
    <w:p>
      <w:pPr>
        <w:pStyle w:val="ListNumber"/>
        <w:spacing w:line="240" w:lineRule="auto"/>
        <w:ind w:left="720"/>
      </w:pPr>
      <w:r/>
      <w:hyperlink r:id="rId12">
        <w:r>
          <w:rPr>
            <w:color w:val="0000EE"/>
            <w:u w:val="single"/>
          </w:rPr>
          <w:t>https://hinge.co/newsroom/prompt-feedback</w:t>
        </w:r>
      </w:hyperlink>
      <w:r>
        <w:t xml:space="preserve"> - In this announcement dated 15 January 2025, Hinge introduced Prompt Feedback, an optional AI-assisted tool offering guidance on profile prompt answers. Hinge reports that, in its 2024 data, likes on text prompts were 47 per cent more likely to lead to a date than likes on photos. The announcement presents this as Hinge’s own research, not a guarantee for individual users. It also says prompts can help people express their personality, interests and dating intentions, and encourage more meaningful first impressions. This source supports the article’s reference to the statistic and its advice to use specific, individual answers.</w:t>
      </w:r>
      <w:r/>
    </w:p>
    <w:p>
      <w:pPr>
        <w:pStyle w:val="ListNumber"/>
        <w:spacing w:line="240" w:lineRule="auto"/>
        <w:ind w:left="720"/>
      </w:pPr>
      <w:r/>
      <w:hyperlink r:id="rId11">
        <w:r>
          <w:rPr>
            <w:color w:val="0000EE"/>
            <w:u w:val="single"/>
          </w:rPr>
          <w:t>https://au.tinderpressroom.com/relationshipgoals?asPDF=1</w:t>
        </w:r>
      </w:hyperlink>
      <w:r>
        <w:t xml:space="preserve"> - Tinder’s announcement describes Relationship Goals, a profile feature introduced in December 2022 to help members show what kind of connection they want. The listed choices include a long-term partner, short-term connections, new friends and uncertainty about what one is seeking. Tinder says the feature was developed to give members more insight into potential matches’ intentions and encourage more purposeful connections. This company announcement supports the article’s comparison between stating one’s dating intentions in a bio and using an app’s dedicated intent field. Availability and feature details can change, so members should check the Tinder app for current options.</w:t>
      </w:r>
      <w:r/>
    </w:p>
    <w:p>
      <w:pPr>
        <w:pStyle w:val="ListNumber"/>
        <w:spacing w:line="240" w:lineRule="auto"/>
        <w:ind w:left="720"/>
      </w:pPr>
      <w:r/>
      <w:hyperlink r:id="rId14">
        <w:r>
          <w:rPr>
            <w:color w:val="0000EE"/>
            <w:u w:val="single"/>
          </w:rPr>
          <w:t>https://support.scruff.com/portal/en/kb/scruff/version-release-notes/ios-release-notes</w:t>
        </w:r>
      </w:hyperlink>
      <w:r>
        <w:t xml:space="preserve"> - SCRUFF’s official iOS release-notes page records profile and app features across versions, including Moments, events, trips and private albums. Its entries describe Moments as a way to share fresh photos and videos, and note profile updates and event-related functions. This supports the article’s brief comparison of SCRUFF profile features and its suggestion that members can use photos, updates and travel context to start conversations. The page is a change log rather than a general profile-writing guide; feature availability may vary by app version or location. Check SCRUFF itself for the latest details before relying on any specific option.</w:t>
      </w:r>
      <w:r/>
    </w:p>
    <w:p>
      <w:pPr>
        <w:pStyle w:val="ListNumber"/>
        <w:spacing w:line="240" w:lineRule="auto"/>
        <w:ind w:left="720"/>
      </w:pPr>
      <w:r/>
      <w:hyperlink r:id="rId16">
        <w:r>
          <w:rPr>
            <w:color w:val="0000EE"/>
            <w:u w:val="single"/>
          </w:rPr>
          <w:t>https://help.grindr.com/hc/en-us/articles/7169085929491-Your-Privacy-Artificial-Intelligence-at-Grindr</w:t>
        </w:r>
      </w:hyperlink>
      <w:r>
        <w:t xml:space="preserve"> - Grindr’s privacy and artificial-intelligence help page explains how account information may be used to train or power AI features. It identifies limited data such as age, taps, display name and profile photos, and says this may be used by default, with an opt-out available in Privacy Settings. The page separately describes sensitive or special-category data and its consent controls. It also explains that AI may support fraud detection, content review and platform safety, for which users cannot opt out. This official source supports the article’s discussion of AI settings and privacy choices before sharing profile information.</w:t>
      </w:r>
      <w:r/>
    </w:p>
    <w:p>
      <w:pPr>
        <w:pStyle w:val="ListNumber"/>
        <w:spacing w:line="240" w:lineRule="auto"/>
        <w:ind w:left="720"/>
      </w:pPr>
      <w:r/>
      <w:hyperlink r:id="rId15">
        <w:r>
          <w:rPr>
            <w:color w:val="0000EE"/>
            <w:u w:val="single"/>
          </w:rPr>
          <w:t>https://help.grindr.com/hc/en-us/articles/1500009290262-Safety-tips</w:t>
        </w:r>
      </w:hyperlink>
      <w:r>
        <w:t xml:space="preserve"> - Grindr’s safety guidance advises users not to post identifying information such as a phone number, home address, workplace or last name on a public profile. It warns that photos, videos and other content sent to someone may be shared beyond the sender’s control. The guidance also explains that switching off Show Distance hides the exact distance displayed but may not prevent others from estimating approximate proximity from the grid. It recommends taking care with location settings and sharing personal details only with trusted people. This official source supports the article’s privacy cautions while clarifying that hiding displayed distance does not make location invisible.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rindr-bio-ideas" TargetMode="External"/><Relationship Id="rId10" Type="http://schemas.openxmlformats.org/officeDocument/2006/relationships/hyperlink" Target="https://help.grindr.com/hc/en-us/articles/4402336949523-How-to-Build-Your-Profile" TargetMode="External"/><Relationship Id="rId11" Type="http://schemas.openxmlformats.org/officeDocument/2006/relationships/hyperlink" Target="https://au.tinderpressroom.com/relationshipgoals?asPDF=1" TargetMode="External"/><Relationship Id="rId12" Type="http://schemas.openxmlformats.org/officeDocument/2006/relationships/hyperlink" Target="https://hinge.co/newsroom/prompt-feedback" TargetMode="External"/><Relationship Id="rId13" Type="http://schemas.openxmlformats.org/officeDocument/2006/relationships/hyperlink" Target="https://feeld.co/ask-feeld/how-to/how-to-create-a-feeld-profile" TargetMode="External"/><Relationship Id="rId14" Type="http://schemas.openxmlformats.org/officeDocument/2006/relationships/hyperlink" Target="https://support.scruff.com/portal/en/kb/scruff/version-release-notes/ios-release-notes" TargetMode="External"/><Relationship Id="rId15" Type="http://schemas.openxmlformats.org/officeDocument/2006/relationships/hyperlink" Target="https://help.grindr.com/hc/en-us/articles/1500009290262-Safety-tips" TargetMode="External"/><Relationship Id="rId16" Type="http://schemas.openxmlformats.org/officeDocument/2006/relationships/hyperlink" Target="https://help.grindr.com/hc/en-us/articles/7169085929491-Your-Privacy-Artificial-Intelligence-at-Grind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