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Love After Friendship Can Make Dating Feel Different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friendship that lasted years, a holiday, and an unexpected first move became the start of a relationship for journalist Rebecca Cox. Her story offers a thoughtful look at falling for a friend, exploring sexuality later in life, and dating as a single parent, without pretending that new love comes without nerves or complicated choices.</w:t>
      </w:r>
      <w:r/>
    </w:p>
    <w:p>
      <w:pPr>
        <w:pStyle w:val="Heading2"/>
      </w:pPr>
      <w:r>
        <w:t>A holiday romance, years in the making</w:t>
      </w:r>
      <w:r/>
    </w:p>
    <w:p>
      <w:r/>
      <w:r>
        <w:t>The relationship began far from a classic first-date setting: Cox and her now-partner had known each other for years, and had even travelled with a group that included their former girlfriends. Neither remembers an early spark. In fact, Cox recalled that they once found each other irritating and unremarkable.</w:t>
      </w:r>
      <w:r/>
    </w:p>
    <w:p>
      <w:r/>
      <w:r>
        <w:t>Their shared dark humour became part of the friendship, but it didn't feel like a coded love story at the time. The shift came later, on holiday, when Cox was her friend's plus-one at a wedding. They disagree about who made the first move; Cox's account gives her partner the credit.</w:t>
      </w:r>
      <w:r/>
    </w:p>
    <w:p>
      <w:r/>
      <w:r>
        <w:t>It's a useful reminder that attraction doesn't always arrive with fireworks. Sometimes the person who eventually feels like home is someone you've already seen in less polished settings. Psychology Today has also explored how falling for a friend can be a more familiar route into romance than the usual meet-cute might suggest.</w:t>
      </w:r>
      <w:r/>
    </w:p>
    <w:p>
      <w:pPr>
        <w:pStyle w:val="Heading2"/>
      </w:pPr>
      <w:r>
        <w:t>Coming out and dating with more intention</w:t>
      </w:r>
      <w:r/>
    </w:p>
    <w:p>
      <w:r/>
      <w:r>
        <w:t>After becoming a single mother, Cox put dating aside while she focused on herself and her son. When she felt ready to return to it, she began examining her sexuality more openly, having long felt attraction to both women and men but not previously questioned the path she was following.</w:t>
      </w:r>
      <w:r/>
    </w:p>
    <w:p>
      <w:r/>
      <w:r>
        <w:t>Queer friends and conversations about gender, feminism and dating helped her approach that stage with greater intention. The Evening Standard has covered the varied experiences of bisexual people and queer relationships, including the way identity and dating can evolve over time.</w:t>
      </w:r>
      <w:r/>
    </w:p>
    <w:p>
      <w:r/>
      <w:r>
        <w:t>Cox's story isn't a prescription for when or how anyone should come out. It's a personal account of giving herself room to ask what she wanted, rather than assuming there was only one acceptable route.</w:t>
      </w:r>
      <w:r/>
    </w:p>
    <w:p>
      <w:pPr>
        <w:pStyle w:val="Heading2"/>
      </w:pPr>
      <w:r>
        <w:t>Motherhood changed the stakes</w:t>
      </w:r>
      <w:r/>
    </w:p>
    <w:p>
      <w:r/>
      <w:r>
        <w:t>Cox says motherhood reshaped her sense of purpose and what she wanted from a relationship. As a parent, her time and energy had to serve both her own life and her son's, making care and reliability more than nice extras.</w:t>
      </w:r>
      <w:r/>
    </w:p>
    <w:p>
      <w:r/>
      <w:r>
        <w:t>Bringing a new partner into family life therefore called for patience. Cox took care over how the relationship developed at home, made space for time with her son, and says her partner continues to check in on how things are going. Her son adores her, but the gradual approach matters too.</w:t>
      </w:r>
      <w:r/>
    </w:p>
    <w:p>
      <w:r/>
      <w:r>
        <w:t>The Evening Standard has reported on dating as a single parent and the practical realities that can come with it. There's no universal timetable for introducing a partner to a child; thoughtful pacing and honest communication are a sensible place to start.</w:t>
      </w:r>
      <w:r/>
    </w:p>
    <w:p>
      <w:pPr>
        <w:pStyle w:val="Heading2"/>
      </w:pPr>
      <w:r>
        <w:t>Chemistry isn't the only thing worth noticing</w:t>
      </w:r>
      <w:r/>
    </w:p>
    <w:p>
      <w:r/>
      <w:r>
        <w:t>One of the most striking moments in Cox's account is not a grand gesture. She remembers panicking about the state of her house after her partner arrived early, only to be reassured that she didn't need to be perfect. Feeling accepted as she was helped Cox recognise the depth of her feelings.</w:t>
      </w:r>
      <w:r/>
    </w:p>
    <w:p>
      <w:r/>
      <w:r>
        <w:t>She also questions the idea that instant chemistry should be the main measure of a promising relationship. Attraction matters, but familiar intensity isn't automatically a sign of compatibility, and a slower connection can have room to grow. Psychology Today has discussed the frequency of falling in love with a friend, a useful counterpoint to the notion that romance must begin with instant sparks.</w:t>
      </w:r>
      <w:r/>
    </w:p>
    <w:p>
      <w:pPr>
        <w:pStyle w:val="Heading2"/>
      </w:pPr>
      <w:r>
        <w:t>Dating after a long break: take it at your pace</w:t>
      </w:r>
      <w:r/>
    </w:p>
    <w:p>
      <w:r/>
      <w:r>
        <w:t>Cox says she dislikes dating apps and has found some of her best post-separation connections through real-life meetings, including holidays. Her advice to other single mothers is direct: know your worth, don't apologise for your circumstances, and stay open to meeting people through friends, work or everyday life.</w:t>
      </w:r>
      <w:r/>
    </w:p>
    <w:p>
      <w:r/>
      <w:r>
        <w:t>That doesn't mean forcing a romance because someone seems suitable on paper. It means allowing connection to develop while keeping your own needs, and your child's wellbeing, in view. The Evening Standard's coverage of dating and single parenthood reflects how much practical thought can sit behind the apparently simple question of meeting someone new.</w:t>
      </w:r>
      <w:r/>
    </w:p>
    <w:p>
      <w:r/>
      <w:r>
        <w:t>Love doesn't have to begin with a swipe or a lightning bolt; sometimes it starts with a friend, a holiday and a very untidy house.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[7]</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4">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[7]</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4">
        <w:r>
          <w:rPr>
            <w:color w:val="0000EE"/>
            <w:u w:val="single"/>
          </w:rPr>
          <w:t>[6]</w:t>
        </w:r>
      </w:hyperlink>
      <w:r>
        <w:t xml:space="preserve">- Paragraph 14: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https://nesting.substack.com/p/so-how-did-you-two-meet-7d6</w:t>
        </w:r>
      </w:hyperlink>
      <w:r>
        <w:t xml:space="preserve"> - Please view link - unable to able to access data</w:t>
      </w:r>
      <w:r/>
    </w:p>
    <w:p>
      <w:pPr>
        <w:pStyle w:val="ListNumber"/>
        <w:spacing w:line="240" w:lineRule="auto"/>
        <w:ind w:left="720"/>
      </w:pPr>
      <w:r/>
      <w:hyperlink r:id="rId9">
        <w:r>
          <w:rPr>
            <w:color w:val="0000EE"/>
            <w:u w:val="single"/>
          </w:rPr>
          <w:t>https://nesting.substack.com/p/so-how-did-you-two-meet-7d6</w:t>
        </w:r>
      </w:hyperlink>
      <w:r>
        <w:t xml:space="preserve"> - Dominique Afacan interviews journalist Rebecca Cox about how she and her girlfriend became a couple after years of friendship. Cox recounts holidaying together with their former partners, the unexpected start of their romance, and the care needed when dating as a single mother. She describes exploring her bisexuality after years of pursuing heterosexual relationships, and how motherhood reshaped her priorities. The conversation also covers the pressures of introducing a partner to a child, anxieties about disrupting friendships, and the importance of feeling accepted. Cox reflects on attraction, dating apps and meeting people in real life, and advises single mothers to know their worth, remain open to love, and not settle.</w:t>
      </w:r>
      <w:r/>
    </w:p>
    <w:p>
      <w:pPr>
        <w:pStyle w:val="ListNumber"/>
        <w:spacing w:line="240" w:lineRule="auto"/>
        <w:ind w:left="720"/>
      </w:pPr>
      <w:r/>
      <w:hyperlink r:id="rId11">
        <w:r>
          <w:rPr>
            <w:color w:val="0000EE"/>
            <w:u w:val="single"/>
          </w:rPr>
          <w:t>https://www.standard.co.uk/lifestyle/bisexuality-queer-pride-mental-health-lgbtq-b1090988.html</w:t>
        </w:r>
      </w:hyperlink>
      <w:r>
        <w:t xml:space="preserve"> - Rebecca Cox writes about coming out as bisexual in adulthood and encountering biphobia and erasure from people inside and outside the LGBTQ+ community. She recalls knowing she was attracted to women while in a long heterosexual relationship, but not feeling a need to acknowledge that identity publicly until later. The article describes intrusive questions and assumptions about bisexuality, dating, monogamy and parenthood, while explaining why representation matters. Cox argues that bisexuality is a valid identity rather than a transitional phase, and that a person’s sexuality is not defined by the gender of their current or past partners. She encourages openness and acceptance of varied queer experiences.</w:t>
      </w:r>
      <w:r/>
    </w:p>
    <w:p>
      <w:pPr>
        <w:pStyle w:val="ListNumber"/>
        <w:spacing w:line="240" w:lineRule="auto"/>
        <w:ind w:left="720"/>
      </w:pPr>
      <w:r/>
      <w:hyperlink r:id="rId12">
        <w:r>
          <w:rPr>
            <w:color w:val="0000EE"/>
            <w:u w:val="single"/>
          </w:rPr>
          <w:t>https://www.standard.co.uk/lifestyle/my-first-queer-breakup-dating-bisexual-singe-parent-b1061576.html</w:t>
        </w:r>
      </w:hyperlink>
      <w:r>
        <w:t xml:space="preserve"> - Rebecca Cox reflects on dating as a bisexual single parent after the end of her first same-sex relationship. She discusses the difficulty of navigating other people’s assumptions about bisexuality, alongside the practical and emotional demands of raising a child alone. The piece describes how dating can involve questions about identity, parenting and the expectations attached to relationships. Cox’s account offers context for the interview’s discussion of coming out later in life, being a single mother and approaching romantic relationships thoughtfully. It also illustrates how the experience of dating can change as a parent and as someone exploring or expressing a queer identity in adulthood.</w:t>
      </w:r>
      <w:r/>
    </w:p>
    <w:p>
      <w:pPr>
        <w:pStyle w:val="ListNumber"/>
        <w:spacing w:line="240" w:lineRule="auto"/>
        <w:ind w:left="720"/>
      </w:pPr>
      <w:r/>
      <w:hyperlink r:id="rId13">
        <w:r>
          <w:rPr>
            <w:color w:val="0000EE"/>
            <w:u w:val="single"/>
          </w:rPr>
          <w:t>https://www.standard.co.uk/lifestyle/queer-relationship-bisexual-dating-pride-month-b1005420.html</w:t>
        </w:r>
      </w:hyperlink>
      <w:r>
        <w:t xml:space="preserve"> - In this personal essay, Rebecca Cox discusses having her first queer relationship later in life. She considers what it meant to enter a same-sex relationship after years of being in heterosexual partnerships, and how that experience related to her bisexual identity. The article provides a first-person perspective on dating women, self-understanding and making a relationship visible to others. It complements the interview’s account of exploring romantic connections with women as an adult and becoming more open about sexuality. Cox’s story also contributes to a broader picture of later-life queer discovery, showing that identity and relationships can develop on an individual timetable rather than following a single expected path.</w:t>
      </w:r>
      <w:r/>
    </w:p>
    <w:p>
      <w:pPr>
        <w:pStyle w:val="ListNumber"/>
        <w:spacing w:line="240" w:lineRule="auto"/>
        <w:ind w:left="720"/>
      </w:pPr>
      <w:r/>
      <w:hyperlink r:id="rId14">
        <w:r>
          <w:rPr>
            <w:color w:val="0000EE"/>
            <w:u w:val="single"/>
          </w:rPr>
          <w:t>https://www.standard.co.uk/lifestyle/single-mum-parent-dating-app-frolo-b967640.html</w:t>
        </w:r>
      </w:hyperlink>
      <w:r>
        <w:t xml:space="preserve"> - Rebecca Cox examines the experience of dating as a single mother, including the stigma, practical concerns and safety considerations that can accompany meeting potential partners. The article discusses how parenthood shapes dating choices and why a single parent may need to consider a child’s wellbeing alongside their own romantic life. It offers relevant context for Cox’s comments in the interview about taking time before dating, choosing relationships carefully and introducing a partner gradually. The piece also addresses the social perceptions single parents encounter and the value of finding understanding people. Its focus is on the particular challenges and decisions involved in dating while raising a child.</w:t>
      </w:r>
      <w:r/>
    </w:p>
    <w:p>
      <w:pPr>
        <w:pStyle w:val="ListNumber"/>
        <w:spacing w:line="240" w:lineRule="auto"/>
        <w:ind w:left="720"/>
      </w:pPr>
      <w:r/>
      <w:hyperlink r:id="rId10">
        <w:r>
          <w:rPr>
            <w:color w:val="0000EE"/>
            <w:u w:val="single"/>
          </w:rPr>
          <w:t>https://www.psychologytoday.com/us/blog/the-myths-of-sex/202506/falling-in-love-with-a-friend-is-more-common-than-you-think</w:t>
        </w:r>
      </w:hyperlink>
      <w:r>
        <w:t xml:space="preserve"> - Psychologist Justin Lehmiller reviews research and discussion about relationships that begin as friendships. The article notes that many people report having been friends with a partner before becoming romantically involved, and presents friends-first relationships as a common pathway to love. It challenges the popular impression that romance usually begins with strangers or immediate attraction, while noting that research has often concentrated on relationships formed between people who had not previously known one another. The piece also discusses how this route may be especially common in queer relationships. It provides general background for the interview’s account of a couple whose friendship developed over several years before romance began.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sting.substack.com/p/so-how-did-you-two-meet-7d6" TargetMode="External"/><Relationship Id="rId10" Type="http://schemas.openxmlformats.org/officeDocument/2006/relationships/hyperlink" Target="https://www.psychologytoday.com/us/blog/the-myths-of-sex/202506/falling-in-love-with-a-friend-is-more-common-than-you-think" TargetMode="External"/><Relationship Id="rId11" Type="http://schemas.openxmlformats.org/officeDocument/2006/relationships/hyperlink" Target="https://www.standard.co.uk/lifestyle/bisexuality-queer-pride-mental-health-lgbtq-b1090988.html" TargetMode="External"/><Relationship Id="rId12" Type="http://schemas.openxmlformats.org/officeDocument/2006/relationships/hyperlink" Target="https://www.standard.co.uk/lifestyle/my-first-queer-breakup-dating-bisexual-singe-parent-b1061576.html" TargetMode="External"/><Relationship Id="rId13" Type="http://schemas.openxmlformats.org/officeDocument/2006/relationships/hyperlink" Target="https://www.standard.co.uk/lifestyle/queer-relationship-bisexual-dating-pride-month-b1005420.html" TargetMode="External"/><Relationship Id="rId14" Type="http://schemas.openxmlformats.org/officeDocument/2006/relationships/hyperlink" Target="https://www.standard.co.uk/lifestyle/single-mum-parent-dating-app-frolo-b96764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