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Zierikzee Pride Helped One Man Feel At Home Again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 years, Cor de Jonge dreaded visiting Zierikzee, convinced he was the only gay person there and unable to speak openly about his life. At 64, after sharing his story and joining a local Pride boat, he says the city no longer makes him feel ill. His experience shows why visibility can matter in small communities.</w:t>
      </w:r>
      <w:r/>
    </w:p>
    <w:p>
      <w:pPr>
        <w:pStyle w:val="Heading2"/>
      </w:pPr>
      <w:r>
        <w:t>A familiar town, and an old knot of dread</w:t>
      </w:r>
      <w:r/>
    </w:p>
    <w:p>
      <w:r/>
      <w:r>
        <w:t xml:space="preserve">For Cor de Jonge, the journey to Zierikzee used to begin with a sick feeling. He was visiting his mother, but the town also brought back years of hiding his sexuality and believing he had no one like him nearby. The strain stayed with him long after he left. </w:t>
      </w:r>
      <w:hyperlink r:id="rId9">
        <w:r>
          <w:rPr>
            <w:color w:val="0000EE"/>
            <w:u w:val="single"/>
          </w:rPr>
          <w:t>[2]</w:t>
        </w:r>
      </w:hyperlink>
      <w:r/>
    </w:p>
    <w:p>
      <w:r/>
      <w:r>
        <w:t xml:space="preserve">He grew up in a Christian family where difficult subjects were rarely discussed. De Jonge says he never knew whether his parents accepted his sexuality, and even a long-term partner could be present without anyone talking about the relationship. Silence, as he later came to understand, had become its own kind of burden. </w:t>
      </w:r>
      <w:hyperlink r:id="rId9">
        <w:r>
          <w:rPr>
            <w:color w:val="0000EE"/>
            <w:u w:val="single"/>
          </w:rPr>
          <w:t>[2]</w:t>
        </w:r>
      </w:hyperlink>
      <w:r/>
    </w:p>
    <w:p>
      <w:pPr>
        <w:pStyle w:val="Heading2"/>
      </w:pPr>
      <w:r>
        <w:t>Coming out can take more than one conversation</w:t>
      </w:r>
      <w:r/>
    </w:p>
    <w:p>
      <w:r/>
      <w:r>
        <w:t xml:space="preserve">As a teenager, De Jonge thought he was Zierikzee's only gay person. He kept that fear to himself for a decade, adapting to what he thought others expected. Years later, he described how that isolation shaped his visits home and his ability to be open with people he loved. </w:t>
      </w:r>
      <w:hyperlink r:id="rId9">
        <w:r>
          <w:rPr>
            <w:color w:val="0000EE"/>
            <w:u w:val="single"/>
          </w:rPr>
          <w:t>[2]</w:t>
        </w:r>
      </w:hyperlink>
      <w:r/>
    </w:p>
    <w:p>
      <w:r/>
      <w:r>
        <w:t xml:space="preserve">He eventually told his siblings he needed to stop visiting for a while, and they understood. But he says the deeper pain remained, even after years of speaking with psychologists. His story is a reminder that coming out isn't always one dramatic moment; sometimes it's a long process of finding words and feeling safe enough to use them. </w:t>
      </w:r>
      <w:hyperlink r:id="rId9">
        <w:r>
          <w:rPr>
            <w:color w:val="0000EE"/>
            <w:u w:val="single"/>
          </w:rPr>
          <w:t>[2]</w:t>
        </w:r>
      </w:hyperlink>
      <w:r/>
    </w:p>
    <w:p>
      <w:pPr>
        <w:pStyle w:val="Heading2"/>
      </w:pPr>
      <w:r>
        <w:t>The Pride boat made visibility impossible to miss</w:t>
      </w:r>
      <w:r/>
    </w:p>
    <w:p>
      <w:r/>
      <w:r>
        <w:t xml:space="preserve">A call for people to share their experiences ahead of a Pride boat at Zierikzee's Havendagen prompted De Jonge to write about his life. He agreed to take part, bought a rainbow shirt and spoke publicly, even though he says he would once have turned down the opportunity. </w:t>
      </w:r>
      <w:hyperlink r:id="rId9">
        <w:r>
          <w:rPr>
            <w:color w:val="0000EE"/>
            <w:u w:val="single"/>
          </w:rPr>
          <w:t>[2]</w:t>
        </w:r>
      </w:hyperlink>
      <w:hyperlink r:id="rId10">
        <w:r>
          <w:rPr>
            <w:color w:val="0000EE"/>
            <w:u w:val="single"/>
          </w:rPr>
          <w:t>[3]</w:t>
        </w:r>
      </w:hyperlink>
      <w:r/>
    </w:p>
    <w:p>
      <w:r/>
      <w:r>
        <w:t xml:space="preserve">The boat became a vivid public show of support, decorated with Zeeuwse rainbow flags and welcomed by cheers, according to coverage of the event. De Jonge sailed with his brother Krijn, who had travelled from the United States. For him, the moment was emotional: he stepped ashore in Zierikzee wearing glitter and, as he put it, gradually lifted his head. </w:t>
      </w:r>
      <w:hyperlink r:id="rId11">
        <w:r>
          <w:rPr>
            <w:color w:val="0000EE"/>
            <w:u w:val="single"/>
          </w:rPr>
          <w:t>[5]</w:t>
        </w:r>
      </w:hyperlink>
      <w:hyperlink r:id="rId12">
        <w:r>
          <w:rPr>
            <w:color w:val="0000EE"/>
            <w:u w:val="single"/>
          </w:rPr>
          <w:t>[6]</w:t>
        </w:r>
      </w:hyperlink>
      <w:r/>
    </w:p>
    <w:p>
      <w:pPr>
        <w:pStyle w:val="Heading2"/>
      </w:pPr>
      <w:r>
        <w:t>Support and backlash arrived together</w:t>
      </w:r>
      <w:r/>
    </w:p>
    <w:p>
      <w:r/>
      <w:r>
        <w:t xml:space="preserve">After sharing his story, De Jonge heard from strangers who wished him well, an old fellow student who recognised how hard his past must have been, and his younger brother, who told him he was proud. He said that last message moved him deeply. </w:t>
      </w:r>
      <w:hyperlink r:id="rId9">
        <w:r>
          <w:rPr>
            <w:color w:val="0000EE"/>
            <w:u w:val="single"/>
          </w:rPr>
          <w:t>[2]</w:t>
        </w:r>
      </w:hyperlink>
      <w:r/>
    </w:p>
    <w:p>
      <w:r/>
      <w:r>
        <w:t xml:space="preserve">There were hostile reactions too, including complaints that Pride was being forced on people. De Jonge's response was that LGBTQ+ people have always been part of society, even when they weren't openly discussed. Pride events and local reporting have also drawn attention to resistance around the boat's place in the harbour celebrations. </w:t>
      </w:r>
      <w:hyperlink r:id="rId9">
        <w:r>
          <w:rPr>
            <w:color w:val="0000EE"/>
            <w:u w:val="single"/>
          </w:rPr>
          <w:t>[2]</w:t>
        </w:r>
      </w:hyperlink>
      <w:hyperlink r:id="rId12">
        <w:r>
          <w:rPr>
            <w:color w:val="0000EE"/>
            <w:u w:val="single"/>
          </w:rPr>
          <w:t>[6]</w:t>
        </w:r>
      </w:hyperlink>
      <w:hyperlink r:id="rId13">
        <w:r>
          <w:rPr>
            <w:color w:val="0000EE"/>
            <w:u w:val="single"/>
          </w:rPr>
          <w:t>[7]</w:t>
        </w:r>
      </w:hyperlink>
      <w:r/>
    </w:p>
    <w:p>
      <w:pPr>
        <w:pStyle w:val="Heading2"/>
      </w:pPr>
      <w:r>
        <w:t>A different relationship with Zierikzee</w:t>
      </w:r>
      <w:r/>
    </w:p>
    <w:p>
      <w:r/>
      <w:r>
        <w:t xml:space="preserve">Since taking part, De Jonge has returned to Zierikzee with more confidence. He later raised a rainbow flag there with the mayor on Coming Out Day and spoke in public, something he says would once have felt unthinkable. He reports that he is sleeping again and no longer feels ill before visiting the town. </w:t>
      </w:r>
      <w:hyperlink r:id="rId9">
        <w:r>
          <w:rPr>
            <w:color w:val="0000EE"/>
            <w:u w:val="single"/>
          </w:rPr>
          <w:t>[2]</w:t>
        </w:r>
      </w:hyperlink>
      <w:r/>
    </w:p>
    <w:p>
      <w:r/>
      <w:r>
        <w:t xml:space="preserve">His change isn't a neat ending to years of difficulty, and he doesn't suggest that one event can undo everything. Still, the contrast is striking: a town once tied to fear has become a place where he can show up as himself. Sometimes being seen doesn't solve the past, but it can make the next visit feel lighter. </w:t>
      </w:r>
      <w:hyperlink r:id="rId9">
        <w:r>
          <w:rPr>
            <w:color w:val="0000EE"/>
            <w:u w:val="single"/>
          </w:rPr>
          <w:t>[2]</w:t>
        </w:r>
      </w:hyperlink>
      <w:hyperlink r:id="rId14">
        <w:r>
          <w:rPr>
            <w:color w:val="0000EE"/>
            <w:u w:val="single"/>
          </w:rPr>
          <w:t>[4]</w:t>
        </w:r>
      </w:hyperlink>
      <w:r/>
    </w:p>
    <w:p>
      <w:r/>
      <w:r>
        <w:t>It's never too late to feel more at home in the place you came from.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hyperlink r:id="rId10">
        <w:r>
          <w:rPr>
            <w:color w:val="0000EE"/>
            <w:u w:val="single"/>
          </w:rPr>
          <w:t>[3]</w:t>
        </w:r>
      </w:hyperlink>
      <w:r>
        <w:t xml:space="preserve">- Paragraph 7: </w:t>
      </w:r>
      <w:hyperlink r:id="rId11">
        <w:r>
          <w:rPr>
            <w:color w:val="0000EE"/>
            <w:u w:val="single"/>
          </w:rPr>
          <w:t>[5]</w:t>
        </w:r>
      </w:hyperlink>
      <w:hyperlink r:id="rId12">
        <w:r>
          <w:rPr>
            <w:color w:val="0000EE"/>
            <w:u w:val="single"/>
          </w:rPr>
          <w:t>[6]</w:t>
        </w:r>
      </w:hyperlink>
      <w:r>
        <w:t xml:space="preserve">- Paragraph 8: </w:t>
      </w:r>
      <w:hyperlink r:id="rId9">
        <w:r>
          <w:rPr>
            <w:color w:val="0000EE"/>
            <w:u w:val="single"/>
          </w:rPr>
          <w:t>[2]</w:t>
        </w:r>
      </w:hyperlink>
      <w:r>
        <w:t xml:space="preserve">- Paragraph 9: </w:t>
      </w:r>
      <w:hyperlink r:id="rId9">
        <w:r>
          <w:rPr>
            <w:color w:val="0000EE"/>
            <w:u w:val="single"/>
          </w:rPr>
          <w:t>[2]</w:t>
        </w:r>
      </w:hyperlink>
      <w:hyperlink r:id="rId12">
        <w:r>
          <w:rPr>
            <w:color w:val="0000EE"/>
            <w:u w:val="single"/>
          </w:rPr>
          <w:t>[6]</w:t>
        </w:r>
      </w:hyperlink>
      <w:hyperlink r:id="rId13">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https://www.pzc.nl/schouwen-duiveland/jarenlang-zat-cor-in-de-kast-omdat-hij-dacht-dat-hij-de-enige-was-in-zierikzee-ik-paste-me-aan~a1716786/</w:t>
        </w:r>
      </w:hyperlink>
      <w:r>
        <w:t xml:space="preserve"> - Please view link - unable to able to access data</w:t>
      </w:r>
      <w:r/>
    </w:p>
    <w:p>
      <w:pPr>
        <w:pStyle w:val="ListNumber"/>
        <w:spacing w:line="240" w:lineRule="auto"/>
        <w:ind w:left="720"/>
      </w:pPr>
      <w:r/>
      <w:hyperlink r:id="rId9">
        <w:r>
          <w:rPr>
            <w:color w:val="0000EE"/>
            <w:u w:val="single"/>
          </w:rPr>
          <w:t>https://www.pzc.nl/schouwen-duiveland/jarenlang-zat-cor-in-de-kast-omdat-hij-dacht-dat-hij-de-enige-was-in-zierikzee-ik-paste-me-aan~a1716786/</w:t>
        </w:r>
      </w:hyperlink>
      <w:r>
        <w:t xml:space="preserve"> - This profile follows Cor de Jonge’s journey from a lonely adolescence in Zierikzee to speaking openly about being gay in his sixties. He believed he was the only gay person in town, kept his feelings secret for ten years and found it painful to return to his childhood home. Family silence, religious upbringing and fear contributed to years of distress and depression. After sharing his story publicly, he received messages of support and joined the Pride boat at Zierikzee’s Havendagen. The experience helped him feel accepted, reconnect with his birthplace and encourage others who may still be in the closet.</w:t>
      </w:r>
      <w:r/>
    </w:p>
    <w:p>
      <w:pPr>
        <w:pStyle w:val="ListNumber"/>
        <w:spacing w:line="240" w:lineRule="auto"/>
        <w:ind w:left="720"/>
      </w:pPr>
      <w:r/>
      <w:hyperlink r:id="rId10">
        <w:r>
          <w:rPr>
            <w:color w:val="0000EE"/>
            <w:u w:val="single"/>
          </w:rPr>
          <w:t>https://www.wereldregio.nl/nieuws/algemeen/44287/prideboot-op-havendag-in-zierikzee</w:t>
        </w:r>
      </w:hyperlink>
      <w:r>
        <w:t xml:space="preserve"> - This local news report announces plans for Zierikzee’s first Pride boat at the Havendagen, describing it as an initiative involving 3FM and HUMAN to raise awareness of queer communities in smaller places. The project grew from local interest and the work of Helene, whose transgender son has encouraged her to support the community. Organisers hoped the boat would join the traditional harbour event and invited people across Schouwen-Duiveland and Zeeland to share their experiences or help. The report also points readers to a related video and explains that the broadcasters intended to highlight stories from queer residents in the region.</w:t>
      </w:r>
      <w:r/>
    </w:p>
    <w:p>
      <w:pPr>
        <w:pStyle w:val="ListNumber"/>
        <w:spacing w:line="240" w:lineRule="auto"/>
        <w:ind w:left="720"/>
      </w:pPr>
      <w:r/>
      <w:hyperlink r:id="rId14">
        <w:r>
          <w:rPr>
            <w:color w:val="0000EE"/>
            <w:u w:val="single"/>
          </w:rPr>
          <w:t>https://www.npo3fm.nl/nieuws/human/0eb66f9f-4909-4ba1-a1e1-aaf072242bad/pride-in-mijn-regio-2026</w:t>
        </w:r>
      </w:hyperlink>
      <w:r>
        <w:t xml:space="preserve"> - HUMAN and 3FM introduce Helene, who set out to organise the first Pride in Zierikzee as part of a wider Zeeland initiative. A Pride boat was planned for the Havendagen, but the proposal was rejected after local fishing boats threatened not to sail if it took part. The article places the plan within Pride in mijn Dorp, a project that has previously brought Pride activities to smaller Dutch communities and was expanding across Zeeland for its fifth year. It also describes the importance of visibility to local queer people and links to Helene’s response and the event organisers’ statement.</w:t>
      </w:r>
      <w:r/>
    </w:p>
    <w:p>
      <w:pPr>
        <w:pStyle w:val="ListNumber"/>
        <w:spacing w:line="240" w:lineRule="auto"/>
        <w:ind w:left="720"/>
      </w:pPr>
      <w:r/>
      <w:hyperlink r:id="rId11">
        <w:r>
          <w:rPr>
            <w:color w:val="0000EE"/>
            <w:u w:val="single"/>
          </w:rPr>
          <w:t>https://www.inhetnieuws.nl/nieuws/binnenland/prideboot-de-vrijbuiter-volgehangen-met-zeeuwse-regenboogvlaggen-wordt-onder-luid-gejuich-onthaald/20001730</w:t>
        </w:r>
      </w:hyperlink>
      <w:r>
        <w:t xml:space="preserve"> - This page reproduces an introduction to a Volkskrant report about the Pride boat De Vrijbuiter arriving in Zierikzee to cheers. The boat had been excluded from the official Havendagen programme following negative reactions and objections from mussel fishermen, but supporters still sailed before the traditional event. The introduction highlights the hope that this public display would support people who remain in the closet. The page also lists related coverage from PZC, NRC and Omroep Zeeland about the dispute and the boat’s eventual journey. It provides only a short preview, rather than the full Volkskrant article.</w:t>
      </w:r>
      <w:r/>
    </w:p>
    <w:p>
      <w:pPr>
        <w:pStyle w:val="ListNumber"/>
        <w:spacing w:line="240" w:lineRule="auto"/>
        <w:ind w:left="720"/>
      </w:pPr>
      <w:r/>
      <w:hyperlink r:id="rId12">
        <w:r>
          <w:rPr>
            <w:color w:val="0000EE"/>
            <w:u w:val="single"/>
          </w:rPr>
          <w:t>https://www.headliner.nl/item/pride-boot-op-de-traditionele-havendagen-het-is-wennen-in-zierikzee-nrc-220507</w:t>
        </w:r>
      </w:hyperlink>
      <w:r>
        <w:t xml:space="preserve"> - This summary reports that a Pride boat eventually sailed on the Oosterschelde during Zierikzee’s Havendagen, outside the official programme, after organisers initially rejected its participation. The boat was connected to the Pride in mijn dorp project and carried a group displaying rainbow flags. The report describes objections linked to the festival’s traditions and notes that social media responses included hostile and threatening messages. It also covers a Pride gathering at a local café, where a non-binary participant spoke about feeling accepted aboard. Organiser Helene de Vries welcomed the boat’s visibility but reportedly questioned whether a future Pride boat should coincide with the Havendagen.</w:t>
      </w:r>
      <w:r/>
    </w:p>
    <w:p>
      <w:pPr>
        <w:pStyle w:val="ListNumber"/>
        <w:spacing w:line="240" w:lineRule="auto"/>
        <w:ind w:left="720"/>
      </w:pPr>
      <w:r/>
      <w:hyperlink r:id="rId13">
        <w:r>
          <w:rPr>
            <w:color w:val="0000EE"/>
            <w:u w:val="single"/>
          </w:rPr>
          <w:t>https://www.qmeet.nl/news/677/pride-boat-sails-in-zeeland-after-being-barred-from-official-harbour-festival</w:t>
        </w:r>
      </w:hyperlink>
      <w:r>
        <w:t xml:space="preserve"> - This English-language report recounts how the Pride boat De Vrijbuiter held an alternative celebration after being removed from Zierikzee’s official Havendagen programme. It describes the opposition from local mussel fishermen, the organisers’ revised plan to sail before the formal festivities, and the welcoming crowd on the quay. The article introduces Helene de Vries and supporters, including Cor de Jonge, who returned to his birthplace from Rotterdam. Cor had spent ten years in the closet and found the boat journey with his brother deeply moving. He said he hoped being visible would encourage others who are afraid or unable to come 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zc.nl/schouwen-duiveland/jarenlang-zat-cor-in-de-kast-omdat-hij-dacht-dat-hij-de-enige-was-in-zierikzee-ik-paste-me-aan~a1716786/" TargetMode="External"/><Relationship Id="rId10" Type="http://schemas.openxmlformats.org/officeDocument/2006/relationships/hyperlink" Target="https://www.wereldregio.nl/nieuws/algemeen/44287/prideboot-op-havendag-in-zierikzee" TargetMode="External"/><Relationship Id="rId11" Type="http://schemas.openxmlformats.org/officeDocument/2006/relationships/hyperlink" Target="https://www.inhetnieuws.nl/nieuws/binnenland/prideboot-de-vrijbuiter-volgehangen-met-zeeuwse-regenboogvlaggen-wordt-onder-luid-gejuich-onthaald/20001730" TargetMode="External"/><Relationship Id="rId12" Type="http://schemas.openxmlformats.org/officeDocument/2006/relationships/hyperlink" Target="https://www.headliner.nl/item/pride-boot-op-de-traditionele-havendagen-het-is-wennen-in-zierikzee-nrc-220507" TargetMode="External"/><Relationship Id="rId13" Type="http://schemas.openxmlformats.org/officeDocument/2006/relationships/hyperlink" Target="https://www.qmeet.nl/news/677/pride-boat-sails-in-zeeland-after-being-barred-from-official-harbour-festival" TargetMode="External"/><Relationship Id="rId14" Type="http://schemas.openxmlformats.org/officeDocument/2006/relationships/hyperlink" Target="https://www.npo3fm.nl/nieuws/human/0eb66f9f-4909-4ba1-a1e1-aaf072242bad/pride-in-mijn-regio-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