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Gabby Williams Brings Oakland Roots to Valkyries and LGBTQ Advocacy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Gabby Williams arrived at the Golden State Valkyries with a reputation for relentless defence and a deep connection to Oakland. The WNBA All-Star has also spoken plainly in support of trans inclusion, bringing a personal perspective to a debate that has reached the league. Her story links basketball, family and the welcoming community she says helped shape her.</w:t>
      </w:r>
      <w:r/>
    </w:p>
    <w:p>
      <w:pPr>
        <w:pStyle w:val="Heading2"/>
      </w:pPr>
      <w:r>
        <w:t>Oakland has always felt like home</w:t>
      </w:r>
      <w:r/>
    </w:p>
    <w:p>
      <w:r/>
      <w:r>
        <w:t>Williams’ Oakland memories start with family, food and the aroma of her aunt’s peach cobbler, once sold from a food truck. Now a WNBA champion and Finals MVP, she still says her favourite local stops are home and the city’s food trucks. It’s a refreshingly down-to-earth picture of an elite athlete’s connection to place. (The Oaklandside)</w:t>
      </w:r>
      <w:r/>
    </w:p>
    <w:p>
      <w:r/>
      <w:r>
        <w:t>The guard, who holds US and French citizenship, signed with the Valkyries as a free agent in April. The team announced her signing on 12 April 2026, adding an experienced player whose all-court game suits its demanding style. (Golden State Valkyries)</w:t>
      </w:r>
      <w:r/>
    </w:p>
    <w:p>
      <w:pPr>
        <w:pStyle w:val="Heading2"/>
      </w:pPr>
      <w:r>
        <w:t>A defence-first player fits the Valkyries’ identity</w:t>
      </w:r>
      <w:r/>
    </w:p>
    <w:p>
      <w:r/>
      <w:r>
        <w:t>Williams’ approach was shaped in part by the Bay Area BullDawgs, her youth team. She recalls being expected to do whatever the team needed, from guarding an opponent full-court to helping with the less glamorous jobs around the gym. That practical, team-first education shows up in her defensive intensity. (The Oaklandside)</w:t>
      </w:r>
      <w:r/>
    </w:p>
    <w:p>
      <w:r/>
      <w:r>
        <w:t>The Valkyries’ identity has leaned heavily on defence, making Williams a natural fit. Her signing also brought a high-profile player to a young franchise building its place in the league. In July, the team announced that she had been selected for the 2026 WNBA All-Star Game. (Golden State Valkyries)</w:t>
      </w:r>
      <w:r/>
    </w:p>
    <w:p>
      <w:pPr>
        <w:pStyle w:val="Heading2"/>
      </w:pPr>
      <w:r>
        <w:t>Williams speaks up for trans inclusion</w:t>
      </w:r>
      <w:r/>
    </w:p>
    <w:p>
      <w:r/>
      <w:r>
        <w:t>Williams has said she would welcome a trans athlete on her team or as an opponent. Her comments gained renewed attention amid public debate about trans athletes in women’s sport, while she has described LGBTQ advocacy as personal rather than abstract. (Sports Illustrated)</w:t>
      </w:r>
      <w:r/>
    </w:p>
    <w:p>
      <w:r/>
      <w:r>
        <w:t>She has also spoken about growing up as a Black queer woman in Oakland, saying the city gave her a sense of welcome and safety. That connection matters: Williams isn’t simply lending her name to a cause, but explaining how community helped shape who she is. (The Oaklandside)</w:t>
      </w:r>
      <w:r/>
    </w:p>
    <w:p>
      <w:pPr>
        <w:pStyle w:val="Heading2"/>
      </w:pPr>
      <w:r>
        <w:t>What her story says about sport and belonging</w:t>
      </w:r>
      <w:r/>
    </w:p>
    <w:p>
      <w:r/>
      <w:r>
        <w:t>Williams’ support has drawn notice beyond the court, and public discussion around the Valkyries has included the pressures athletes face when they speak about trans inclusion. The wider conversation can be noisy, but her message is direct: people should be able to live openly without their identity becoming a political target. (The Oaklandside; SFGATE)</w:t>
      </w:r>
      <w:r/>
    </w:p>
    <w:p>
      <w:r/>
      <w:r>
        <w:t>Her friendship with trans performer Sasha Colby has also been visible at team events, including the Valkyries’ Pride Night. For fans, those gestures can make a difference: representation is most powerful when it feels like part of everyday team life, not a one-off slogan. (The Oaklandside)</w:t>
      </w:r>
      <w:r/>
    </w:p>
    <w:p>
      <w:pPr>
        <w:pStyle w:val="Heading2"/>
      </w:pPr>
      <w:r>
        <w:t>A new chapter for the Valkyries</w:t>
      </w:r>
      <w:r/>
    </w:p>
    <w:p>
      <w:r/>
      <w:r>
        <w:t>Williams’ Oakland ties give her arrival with the Valkyries a personal dimension, while her experience and defensive ability offer clear value on court. The team’s first seasons are still building their own history, but players who connect performance with a sense of community can help define what that history stands for. (Golden State Valkyries; Associated Press)</w:t>
      </w:r>
      <w:r/>
    </w:p>
    <w:p>
      <w:r/>
      <w:r>
        <w:t>And Williams’ example is a reminder that supporting teammates and speaking up for people’s right to belong can be part of the same job. For a player shaped by Oakland, that message feels especially close to home. (The Oaklandside)</w:t>
      </w:r>
      <w:r/>
    </w:p>
    <w:p>
      <w:r/>
      <w:r>
        <w:t>It's a powerful combination: fierce defence on court and a clear welcome for others off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Paragraph 5: </w:t>
      </w:r>
      <w:hyperlink r:id="rId11">
        <w:r>
          <w:rPr>
            <w:color w:val="0000EE"/>
            <w:u w:val="single"/>
          </w:rPr>
          <w:t>[5]</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9">
        <w:r>
          <w:rPr>
            <w:color w:val="0000EE"/>
            <w:u w:val="single"/>
          </w:rPr>
          <w:t>[2]</w:t>
        </w:r>
      </w:hyperlink>
      <w:r>
        <w:t xml:space="preserve">- Paragraph 9: </w:t>
      </w:r>
      <w:hyperlink r:id="rId10">
        <w:r>
          <w:rPr>
            <w:color w:val="0000EE"/>
            <w:u w:val="single"/>
          </w:rPr>
          <w:t>[3]</w:t>
        </w:r>
      </w:hyperlink>
      <w:r>
        <w:t xml:space="preserve">, </w:t>
      </w:r>
      <w:hyperlink r:id="rId13">
        <w:r>
          <w:rPr>
            <w:color w:val="0000EE"/>
            <w:u w:val="single"/>
          </w:rPr>
          <w:t>[7]</w:t>
        </w:r>
      </w:hyperlink>
      <w:r>
        <w:t xml:space="preserve">- Paragraph 10: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https://oaklandside.org/2026/11/02/gabby-williams-wnba-valkyries-all-star-trans-rights-oakland/</w:t>
        </w:r>
      </w:hyperlink>
      <w:r>
        <w:t xml:space="preserve"> - Please view link - unable to able to access data</w:t>
      </w:r>
      <w:r/>
    </w:p>
    <w:p>
      <w:pPr>
        <w:pStyle w:val="ListNumber"/>
        <w:spacing w:line="240" w:lineRule="auto"/>
        <w:ind w:left="720"/>
      </w:pPr>
      <w:r/>
      <w:hyperlink r:id="rId9">
        <w:r>
          <w:rPr>
            <w:color w:val="0000EE"/>
            <w:u w:val="single"/>
          </w:rPr>
          <w:t>https://oaklandside.org/2026/11/02/gabby-williams-wnba-valkyries-all-star-trans-rights-oakland/</w:t>
        </w:r>
      </w:hyperlink>
      <w:r>
        <w:t xml:space="preserve"> - The Oaklandside profiles Gabby Williams, a Reno-born, French-American basketball player with strong family ties to Oakland, after she joined the Golden State Valkyries. Williams recalls childhood visits, relatives’ cooking and Oakland food trucks, and credits Bay Area youth basketball with shaping her all-round, defence-first style. The story connects her play to the Valkyries’ identity and describes her as an All-Star and leading defender. It also focuses on her public support for transgender inclusion in sport, her LGBTQ advocacy and Oakland’s influence on her sense of safety and belonging. Williams closes with a message of support for people celebrating Oakland Pride.</w:t>
      </w:r>
      <w:r/>
    </w:p>
    <w:p>
      <w:pPr>
        <w:pStyle w:val="ListNumber"/>
        <w:spacing w:line="240" w:lineRule="auto"/>
        <w:ind w:left="720"/>
      </w:pPr>
      <w:r/>
      <w:hyperlink r:id="rId10">
        <w:r>
          <w:rPr>
            <w:color w:val="0000EE"/>
            <w:u w:val="single"/>
          </w:rPr>
          <w:t>https://valkyries.wnba.com/news/valkyries-sign-gabby-williams-20260412</w:t>
        </w:r>
      </w:hyperlink>
      <w:r>
        <w:t xml:space="preserve"> - The Golden State Valkyries announce that forward Gabby Williams has signed a multi-year contract after four seasons with the Seattle Storm. The team highlights her Bay Area roots, defensive reputation and ability to improve those around her. In 2025, Williams recorded career highs in points, assists, steals and free-throw percentage, led the WNBA in steals per game and earned All-Defensive First Team honours. The article also summarises her international success, including Olympic silver with France, Turkish and EuroLeague titles, and individual awards. It recounts her Connecticut college career and notes her previous professional connection with Valkyries teammate Justė Jocytė.</w:t>
      </w:r>
      <w:r/>
    </w:p>
    <w:p>
      <w:pPr>
        <w:pStyle w:val="ListNumber"/>
        <w:spacing w:line="240" w:lineRule="auto"/>
        <w:ind w:left="720"/>
      </w:pPr>
      <w:r/>
      <w:hyperlink r:id="rId14">
        <w:r>
          <w:rPr>
            <w:color w:val="0000EE"/>
            <w:u w:val="single"/>
          </w:rPr>
          <w:t>https://valkyries.wnba.com/news/gabby-williams-selected-by-cynthia-cooper-in-2026-wnba-all-star-draft-20260715</w:t>
        </w:r>
      </w:hyperlink>
      <w:r>
        <w:t xml:space="preserve"> - This Golden State Valkyries report covers Gabby Williams’s selection by Hall of Famer Cynthia Cooper for Team Coop in the 2026 WNBA All-Star Game. Williams, already a two-time All-Star, was named a starter for the first time and became the first Valkyries player to earn that distinction. The article places the achievement in the context of her earlier career with the Chicago Sky and describes her 2026 scoring and three-point shooting as career bests at the time of publication. It lists the other starters and reserves selected by Cooper, then outlines the opposing Team Spoon roster and provides the broadcast details.</w:t>
      </w:r>
      <w:r/>
    </w:p>
    <w:p>
      <w:pPr>
        <w:pStyle w:val="ListNumber"/>
        <w:spacing w:line="240" w:lineRule="auto"/>
        <w:ind w:left="720"/>
      </w:pPr>
      <w:r/>
      <w:hyperlink r:id="rId11">
        <w:r>
          <w:rPr>
            <w:color w:val="0000EE"/>
            <w:u w:val="single"/>
          </w:rPr>
          <w:t>https://www.si.com/onsi/womens-fastbreak/news/valkyries-star-gabby-williams-would-welcome-trans-teammate-with-open-arms</w:t>
        </w:r>
      </w:hyperlink>
      <w:r>
        <w:t xml:space="preserve"> - Sports Illustrated reports that comments Gabby Williams made in a May interview resurfaced online amid debate about transgender athletes in women’s sport. Williams said that defending transgender people’s rights was a key issue for queer athletes and that she would welcome a transgender athlete on her team or as an opponent. The article links her remarks to wider discussion involving the WNBA and comments by Indiana Fever player Sophie Cunningham. It also refers to veteran Layshia Clarendon’s place in league history and notes that debate about trans participation has received attention across sport. The piece recounts the comments and their renewed visibility.</w:t>
      </w:r>
      <w:r/>
    </w:p>
    <w:p>
      <w:pPr>
        <w:pStyle w:val="ListNumber"/>
        <w:spacing w:line="240" w:lineRule="auto"/>
        <w:ind w:left="720"/>
      </w:pPr>
      <w:r/>
      <w:hyperlink r:id="rId12">
        <w:r>
          <w:rPr>
            <w:color w:val="0000EE"/>
            <w:u w:val="single"/>
          </w:rPr>
          <w:t>https://www.sfgate.com/valkyries/article/gabby-williams-death-threats-22506981.php</w:t>
        </w:r>
      </w:hyperlink>
      <w:r>
        <w:t xml:space="preserve"> - SFGATE reports that Gabby Williams faced death threats and security concerns after speaking in support of transgender rights. Reflecting after the Valkyries’ championship season, Williams described the team’s fans as a safe space that helped her continue playing and advocating. The article revisits her May comments welcoming transgender athletes and explains how a social-media repost brought them wider attention months later. It also notes Williams’s earlier support for LGBTQ communities, including a partnership with Chicago teammate Stefanie Dolson and the trans-led Brave Space Alliance in 2020. Williams connects her advocacy and pride in representing the Bay Area with the region’s history of social leadership.</w:t>
      </w:r>
      <w:r/>
    </w:p>
    <w:p>
      <w:pPr>
        <w:pStyle w:val="ListNumber"/>
        <w:spacing w:line="240" w:lineRule="auto"/>
        <w:ind w:left="720"/>
      </w:pPr>
      <w:r/>
      <w:hyperlink r:id="rId13">
        <w:r>
          <w:rPr>
            <w:color w:val="0000EE"/>
            <w:u w:val="single"/>
          </w:rPr>
          <w:t>https://apnews.com/article/wnba-finals-game-7-valkyries-dream-189aa4b8ecb1d1fd8ddfacde3a9d6ac4</w:t>
        </w:r>
      </w:hyperlink>
      <w:r>
        <w:t xml:space="preserve"> - The Associated Press reports on the Golden State Valkyries’ 68–63 victory over the Atlanta Dream in Game 7 of the WNBA Finals. Gabby Williams scored 30 points, including her team’s final 11 points of the third quarter, and received the Finals MVP award. The win gave the Valkyries a championship in their second season and made Williams’s return to the Bay Area especially meaningful, given her youth basketball memories there. The report describes key late-game plays, contributions from teammates and the atmosphere at Chase Center. It also records Williams’s praise for the close-knit team and the people who helped build its winning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aklandside.org/2026/11/02/gabby-williams-wnba-valkyries-all-star-trans-rights-oakland/" TargetMode="External"/><Relationship Id="rId10" Type="http://schemas.openxmlformats.org/officeDocument/2006/relationships/hyperlink" Target="https://valkyries.wnba.com/news/valkyries-sign-gabby-williams-20260412" TargetMode="External"/><Relationship Id="rId11" Type="http://schemas.openxmlformats.org/officeDocument/2006/relationships/hyperlink" Target="https://www.si.com/onsi/womens-fastbreak/news/valkyries-star-gabby-williams-would-welcome-trans-teammate-with-open-arms" TargetMode="External"/><Relationship Id="rId12" Type="http://schemas.openxmlformats.org/officeDocument/2006/relationships/hyperlink" Target="https://www.sfgate.com/valkyries/article/gabby-williams-death-threats-22506981.php" TargetMode="External"/><Relationship Id="rId13" Type="http://schemas.openxmlformats.org/officeDocument/2006/relationships/hyperlink" Target="https://apnews.com/article/wnba-finals-game-7-valkyries-dream-189aa4b8ecb1d1fd8ddfacde3a9d6ac4" TargetMode="External"/><Relationship Id="rId14" Type="http://schemas.openxmlformats.org/officeDocument/2006/relationships/hyperlink" Target="https://valkyries.wnba.com/news/gabby-williams-selected-by-cynthia-cooper-in-2026-wnba-all-star-draft-202607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