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Eurovision Asia 2026 Fan Poll: LGBTQIA+ Favourite Songs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Carmelle’s “Sobra-Sobra” leads the Eurovision Asia 2026 songs ranked by LGBTQIA+ voters, while Malaysia’s Aina Abdul wins among straight voters. The split comes from a public poll of 821 people, most of them in Asia, offering a lively look at how fans’ favourites differ across the contest’s 11 entries.</w:t>
      </w:r>
      <w:r>
        <w:t xml:space="preserve"> </w:t>
      </w:r>
      <w:hyperlink r:id="rId9">
        <w:r>
          <w:rPr>
            <w:color w:val="0000EE"/>
            <w:u w:val="single"/>
          </w:rPr>
          <w:t>[2]</w:t>
        </w:r>
      </w:hyperlink>
      <w:r>
        <w:t xml:space="preserve">, </w:t>
      </w:r>
      <w:hyperlink r:id="rId10">
        <w:r>
          <w:rPr>
            <w:color w:val="0000EE"/>
            <w:u w:val="single"/>
          </w:rPr>
          <w:t>[3]</w:t>
        </w:r>
      </w:hyperlink>
      <w:r/>
    </w:p>
    <w:p>
      <w:pPr>
        <w:pStyle w:val="Heading2"/>
      </w:pPr>
      <w:r>
        <w:t>Essential Takeaways</w:t>
      </w:r>
      <w:r/>
      <w:r/>
    </w:p>
    <w:p>
      <w:pPr>
        <w:pStyle w:val="ListBullet"/>
        <w:spacing w:line="240" w:lineRule="auto"/>
        <w:ind w:left="720"/>
      </w:pPr>
      <w:r/>
      <w:r>
        <w:rPr>
          <w:b/>
        </w:rPr>
        <w:t>LGBTQIA+ poll winner:</w:t>
      </w:r>
      <w:r>
        <w:t xml:space="preserve"> Carmelle from the Philippines topped the community ranking with “Sobra-Sobra”. </w:t>
      </w:r>
      <w:hyperlink r:id="rId9">
        <w:r>
          <w:rPr>
            <w:color w:val="0000EE"/>
            <w:u w:val="single"/>
          </w:rPr>
          <w:t>[2]</w:t>
        </w:r>
      </w:hyperlink>
      <w:r/>
    </w:p>
    <w:p>
      <w:pPr>
        <w:pStyle w:val="ListBullet"/>
        <w:spacing w:line="240" w:lineRule="auto"/>
        <w:ind w:left="720"/>
      </w:pPr>
      <w:r/>
      <w:r>
        <w:rPr>
          <w:b/>
        </w:rPr>
        <w:t>Straight voters’ choice:</w:t>
      </w:r>
      <w:r>
        <w:t xml:space="preserve"> Aina Abdul’s “Bluest Sky”, from Malaysia, ranked first among straight voters. </w:t>
      </w:r>
      <w:hyperlink r:id="rId9">
        <w:r>
          <w:rPr>
            <w:color w:val="0000EE"/>
            <w:u w:val="single"/>
          </w:rPr>
          <w:t>[2]</w:t>
        </w:r>
      </w:hyperlink>
      <w:r/>
    </w:p>
    <w:p>
      <w:pPr>
        <w:pStyle w:val="ListBullet"/>
        <w:spacing w:line="240" w:lineRule="auto"/>
        <w:ind w:left="720"/>
      </w:pPr>
      <w:r/>
      <w:r>
        <w:rPr>
          <w:b/>
        </w:rPr>
        <w:t>A broad Asian response:</w:t>
      </w:r>
      <w:r>
        <w:t xml:space="preserve"> The public poll drew 821 voters, with 77.2% of votes coming from Asia. </w:t>
      </w:r>
      <w:hyperlink r:id="rId10">
        <w:r>
          <w:rPr>
            <w:color w:val="0000EE"/>
            <w:u w:val="single"/>
          </w:rPr>
          <w:t>[3]</w:t>
        </w:r>
      </w:hyperlink>
      <w:r/>
    </w:p>
    <w:p>
      <w:pPr>
        <w:pStyle w:val="ListBullet"/>
        <w:spacing w:line="240" w:lineRule="auto"/>
        <w:ind w:left="720"/>
      </w:pPr>
      <w:r/>
      <w:r>
        <w:rPr>
          <w:b/>
        </w:rPr>
        <w:t>Different rankings, familiar favourites:</w:t>
      </w:r>
      <w:r>
        <w:t xml:space="preserve"> Both groups shared four songs in their top five, but agreed on only four positions across the top 10. </w:t>
      </w:r>
      <w:hyperlink r:id="rId9">
        <w:r>
          <w:rPr>
            <w:color w:val="0000EE"/>
            <w:u w:val="single"/>
          </w:rPr>
          <w:t>[2]</w:t>
        </w:r>
      </w:hyperlink>
      <w:r/>
      <w:r/>
    </w:p>
    <w:p>
      <w:pPr>
        <w:pStyle w:val="Heading2"/>
      </w:pPr>
      <w:r>
        <w:t>Carmelle takes the LGBTQIA+ fan poll crown</w:t>
      </w:r>
      <w:r/>
    </w:p>
    <w:p>
      <w:r/>
      <w:r>
        <w:t xml:space="preserve">The Philippines’ Carmelle landed in first place among LGBTQIA+ voters, with her song “Sobra-Sobra” receiving 55% of their votes. It’s a clear lead for an entry that came second in the straight-voter ranking, making the results a neat reminder that one song can strike different chords with different audiences. </w:t>
      </w:r>
      <w:hyperlink r:id="rId9">
        <w:r>
          <w:rPr>
            <w:color w:val="0000EE"/>
            <w:u w:val="single"/>
          </w:rPr>
          <w:t>[2]</w:t>
        </w:r>
      </w:hyperlink>
      <w:r/>
    </w:p>
    <w:p>
      <w:r/>
      <w:r>
        <w:t xml:space="preserve">The poll covered all 11 Eurovision Asia 2026 entries, including songs from Malaysia, Vietnam, Bhutan and Laos. That regional spread gives the results plenty of variety, rather than turning the vote into a contest between just a handful of familiar names. </w:t>
      </w:r>
      <w:hyperlink r:id="rId9">
        <w:r>
          <w:rPr>
            <w:color w:val="0000EE"/>
            <w:u w:val="single"/>
          </w:rPr>
          <w:t>[2]</w:t>
        </w:r>
      </w:hyperlink>
      <w:r>
        <w:t xml:space="preserve">, </w:t>
      </w:r>
      <w:hyperlink r:id="rId11">
        <w:r>
          <w:rPr>
            <w:color w:val="0000EE"/>
            <w:u w:val="single"/>
          </w:rPr>
          <w:t>[4]</w:t>
        </w:r>
      </w:hyperlink>
      <w:r/>
    </w:p>
    <w:p>
      <w:pPr>
        <w:pStyle w:val="Heading2"/>
      </w:pPr>
      <w:r>
        <w:t>Aina Abdul wins with straight voters</w:t>
      </w:r>
      <w:r/>
    </w:p>
    <w:p>
      <w:r/>
      <w:r>
        <w:t xml:space="preserve">Among straight voters, Malaysia’s Aina Abdul topped the ranking with “Bluest Sky”. She placed second with LGBTQIA+ voters, while Carmelle took second place among straight voters, so both leading acts found support across the two groups. </w:t>
      </w:r>
      <w:hyperlink r:id="rId9">
        <w:r>
          <w:rPr>
            <w:color w:val="0000EE"/>
            <w:u w:val="single"/>
          </w:rPr>
          <w:t>[2]</w:t>
        </w:r>
      </w:hyperlink>
      <w:r/>
    </w:p>
    <w:p>
      <w:r/>
      <w:r>
        <w:t xml:space="preserve">Vietnam’s Tóc Tiên also made a strong showing, placing third in both rankings with “EM TIÊN”. The overlap at the top suggests some songs crossed audience lines, even as the order changed. </w:t>
      </w:r>
      <w:hyperlink r:id="rId9">
        <w:r>
          <w:rPr>
            <w:color w:val="0000EE"/>
            <w:u w:val="single"/>
          </w:rPr>
          <w:t>[2]</w:t>
        </w:r>
      </w:hyperlink>
      <w:r/>
    </w:p>
    <w:p>
      <w:pPr>
        <w:pStyle w:val="Heading2"/>
      </w:pPr>
      <w:r>
        <w:t>Bhutan and Nepal reveal the biggest ranking shifts</w:t>
      </w:r>
      <w:r/>
    </w:p>
    <w:p>
      <w:r/>
      <w:r>
        <w:t xml:space="preserve">One of the clearest differences was Bhutan’s Nyendra. “Lhayi Semo” placed fourth with LGBTQIA+ voters but seventh among straight voters, a three-place jump that made it one of the community ranking’s standout entries. </w:t>
      </w:r>
      <w:hyperlink r:id="rId9">
        <w:r>
          <w:rPr>
            <w:color w:val="0000EE"/>
            <w:u w:val="single"/>
          </w:rPr>
          <w:t>[2]</w:t>
        </w:r>
      </w:hyperlink>
      <w:r/>
    </w:p>
    <w:p>
      <w:r/>
      <w:r>
        <w:t xml:space="preserve">Nepal and Mongolia swapped places near the bottom. LGBTQIA+ voters ranked Pratik Himal Rai’s “Ananta Maya” above Beck’s “Chamguigeer (Without You)”, while straight voters placed Beck tenth and Rai eleventh. Small shifts, perhaps, but they show how a ranking can change without changing a single song. </w:t>
      </w:r>
      <w:hyperlink r:id="rId9">
        <w:r>
          <w:rPr>
            <w:color w:val="0000EE"/>
            <w:u w:val="single"/>
          </w:rPr>
          <w:t>[2]</w:t>
        </w:r>
      </w:hyperlink>
      <w:r/>
    </w:p>
    <w:p>
      <w:pPr>
        <w:pStyle w:val="Heading2"/>
      </w:pPr>
      <w:r>
        <w:t>What the Eurovision Asia poll tells us</w:t>
      </w:r>
      <w:r/>
    </w:p>
    <w:p>
      <w:r/>
      <w:r>
        <w:t xml:space="preserve">Aussievision’s public poll attracted 821 voters and generated 4,105 televote points; 77.2% of participants were from Asia. Of those surveyed, 30% identified as LGBTQIA+, 57% said they were not part of the community, and 13% preferred not to say. </w:t>
      </w:r>
      <w:hyperlink r:id="rId9">
        <w:r>
          <w:rPr>
            <w:color w:val="0000EE"/>
            <w:u w:val="single"/>
          </w:rPr>
          <w:t>[2]</w:t>
        </w:r>
      </w:hyperlink>
      <w:r>
        <w:t xml:space="preserve">, </w:t>
      </w:r>
      <w:hyperlink r:id="rId10">
        <w:r>
          <w:rPr>
            <w:color w:val="0000EE"/>
            <w:u w:val="single"/>
          </w:rPr>
          <w:t>[3]</w:t>
        </w:r>
      </w:hyperlink>
      <w:r/>
    </w:p>
    <w:p>
      <w:r/>
      <w:r>
        <w:t xml:space="preserve">The poll also found that 52% of LGBTQIA+ voters identified as female. These are results from a voluntary public poll, not a representative survey of every Eurovision Asia fan, so they’re best read as a snapshot of the people who chose to take part. </w:t>
      </w:r>
      <w:hyperlink r:id="rId9">
        <w:r>
          <w:rPr>
            <w:color w:val="0000EE"/>
            <w:u w:val="single"/>
          </w:rPr>
          <w:t>[2]</w:t>
        </w:r>
      </w:hyperlink>
      <w:r/>
    </w:p>
    <w:p>
      <w:r/>
      <w:r>
        <w:t xml:space="preserve">Both groups had four of the same songs in their top five, yet agreed on only four song positions in the top 10. That mix of shared favourites and lively disagreement is exactly what makes fan rankings worth a look: the same playlist can tell more than one story. </w:t>
      </w:r>
      <w:hyperlink r:id="rId9">
        <w:r>
          <w:rPr>
            <w:color w:val="0000EE"/>
            <w:u w:val="single"/>
          </w:rPr>
          <w:t>[2]</w:t>
        </w:r>
      </w:hyperlink>
      <w:r/>
    </w:p>
    <w:p>
      <w:pPr>
        <w:pStyle w:val="Heading2"/>
      </w:pPr>
      <w:r>
        <w:t>Closing Line</w:t>
      </w:r>
      <w:r/>
    </w:p>
    <w:p>
      <w:r/>
      <w:r>
        <w:t xml:space="preserve">For Eurovision Asia 2026, the fan favourite depends on whose vote you’re counting. </w:t>
      </w:r>
      <w:hyperlink r:id="rId9">
        <w:r>
          <w:rPr>
            <w:color w:val="0000EE"/>
            <w:u w:val="single"/>
          </w:rPr>
          <w:t>[2]</w:t>
        </w:r>
      </w:hyperlink>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Paragraph 3: </w:t>
      </w:r>
      <w:hyperlink r:id="rId9">
        <w:r>
          <w:rPr>
            <w:color w:val="0000EE"/>
            <w:u w:val="single"/>
          </w:rPr>
          <w:t>[2]</w:t>
        </w:r>
      </w:hyperlink>
      <w:r>
        <w:t xml:space="preserve">, </w:t>
      </w:r>
      <w:hyperlink r:id="rId11">
        <w:r>
          <w:rPr>
            <w:color w:val="0000EE"/>
            <w:u w:val="single"/>
          </w:rPr>
          <w:t>[4]</w:t>
        </w:r>
      </w:hyperlink>
      <w:r>
        <w:t xml:space="preserve">- Paragraph 4: </w:t>
      </w:r>
      <w:hyperlink r:id="rId9">
        <w:r>
          <w:rPr>
            <w:color w:val="0000EE"/>
            <w:u w:val="single"/>
          </w:rPr>
          <w:t>[2]</w:t>
        </w:r>
      </w:hyperlink>
      <w:r>
        <w:t xml:space="preserve">- Paragraph 5: </w:t>
      </w:r>
      <w:hyperlink r:id="rId9">
        <w:r>
          <w:rPr>
            <w:color w:val="0000EE"/>
            <w:u w:val="single"/>
          </w:rPr>
          <w:t>[2]</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[3]</w:t>
        </w:r>
      </w:hyperlink>
      <w:r>
        <w:t xml:space="preserve">- Paragraph 9: </w:t>
      </w:r>
      <w:hyperlink r:id="rId9">
        <w:r>
          <w:rPr>
            <w:color w:val="0000EE"/>
            <w:u w:val="single"/>
          </w:rPr>
          <w:t>[2]</w:t>
        </w:r>
      </w:hyperlink>
      <w:r>
        <w:t xml:space="preserve">- Paragraph 10: </w:t>
      </w:r>
      <w:hyperlink r:id="rId9">
        <w:r>
          <w:rPr>
            <w:color w:val="0000EE"/>
            <w:u w:val="single"/>
          </w:rPr>
          <w:t>[2]</w:t>
        </w:r>
      </w:hyperlink>
      <w:r>
        <w:t xml:space="preserve">- Paragraph 11: </w:t>
      </w:r>
      <w:hyperlink r:id="rId9">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https://www.aussievision.net/post/eurovision-asia-2026-top-songs-of-lgbtqia-fans</w:t>
        </w:r>
      </w:hyperlink>
      <w:r>
        <w:t xml:space="preserve"> - Please view link - unable to able to access data</w:t>
      </w:r>
      <w:r/>
    </w:p>
    <w:p>
      <w:pPr>
        <w:pStyle w:val="ListNumber"/>
        <w:spacing w:line="240" w:lineRule="auto"/>
        <w:ind w:left="720"/>
      </w:pPr>
      <w:r/>
      <w:hyperlink r:id="rId9">
        <w:r>
          <w:rPr>
            <w:color w:val="0000EE"/>
            <w:u w:val="single"/>
          </w:rPr>
          <w:t>https://www.aussievision.net/post/eurovision-asia-2026-top-songs-of-lgbtqia-fans</w:t>
        </w:r>
      </w:hyperlink>
      <w:r>
        <w:t xml:space="preserve"> - Aussievision reports how LGBTQIA+ voters ranked the eleven Eurovision Asia 2026 entries, alongside a separate ranking from straight voters. Carmelle’s “Sobra-Sobra” for the Philippines tops the LGBTQIA+ list, with 55 per cent of that group’s votes; Aina Abdul’s “Bluest Sky” for Malaysia places second and wins among straight voters. The article also gives the poll’s reported identity and gender breakdowns, then highlights notable ranking differences: Bhutan places higher among LGBTQIA+ voters, while Nepal outranks Mongolia in that group. It states that both communities share four songs in their respective top fives and agree on four positions across the top ten.</w:t>
      </w:r>
      <w:r/>
    </w:p>
    <w:p>
      <w:pPr>
        <w:pStyle w:val="ListNumber"/>
        <w:spacing w:line="240" w:lineRule="auto"/>
        <w:ind w:left="720"/>
      </w:pPr>
      <w:r/>
      <w:hyperlink r:id="rId10">
        <w:r>
          <w:rPr>
            <w:color w:val="0000EE"/>
            <w:u w:val="single"/>
          </w:rPr>
          <w:t>https://www.aussievision.net/post/eurovision-asia-2026-our-public-poll-results</w:t>
        </w:r>
      </w:hyperlink>
      <w:r>
        <w:t xml:space="preserve"> - This companion Aussievision report presents the overall results of its Eurovision Asia 2026 public poll. It says 821 people submitted votes, with more than three-quarters of votes originating in Asia, followed by the rest of the world, Europe and Australia. Aina Abdul’s “Bluest Sky” for Malaysia leads the overall ranking, ahead of Carmelle’s “Sobra-Sobra” for the Philippines and Tóc Tiên’s “EM TIÊN” for Vietnam. The article lists all eleven entries and their overall vote percentages, noting that the poll used five equally valued votes per participant. It also cautions that campaigns may have influenced Malaysia’s large overall margin.</w:t>
      </w:r>
      <w:r/>
    </w:p>
    <w:p>
      <w:pPr>
        <w:pStyle w:val="ListNumber"/>
        <w:spacing w:line="240" w:lineRule="auto"/>
        <w:ind w:left="720"/>
      </w:pPr>
      <w:r/>
      <w:hyperlink r:id="rId11">
        <w:r>
          <w:rPr>
            <w:color w:val="0000EE"/>
            <w:u w:val="single"/>
          </w:rPr>
          <w:t>https://www.eurovision.com/stories/eurovision-song-contest-asia-2026-all-11-songs/</w:t>
        </w:r>
      </w:hyperlink>
      <w:r>
        <w:t xml:space="preserve"> - The official Eurovision website lists the eleven songs selected for the inaugural Eurovision Song Contest Asia in 2026. It identifies each entry’s artist and country, including Carmelle for the Philippines, Aina Abdul for Malaysia, Nyendra for Bhutan and Tóc Tiên for Vietnam. The roundup also names entries from Bangladesh, Cambodia, Laos, Mongolia, Nepal, South Korea and Thailand, corroborating the artists and song titles included in the public-poll rankings. The page provides links to listen to each song and notes the planned Bangkok event dates. It is an official participant-and-song reference, rather than a source for the poll’s demographic findings or ranking results.</w:t>
      </w:r>
      <w:r/>
    </w:p>
    <w:p>
      <w:pPr>
        <w:pStyle w:val="ListNumber"/>
        <w:spacing w:line="240" w:lineRule="auto"/>
        <w:ind w:left="720"/>
      </w:pPr>
      <w:r/>
      <w:hyperlink r:id="rId12">
        <w:r>
          <w:rPr>
            <w:color w:val="0000EE"/>
            <w:u w:val="single"/>
          </w:rPr>
          <w:t>https://www.eurovision.com/asia/artists-2026/</w:t>
        </w:r>
      </w:hyperlink>
      <w:r>
        <w:t xml:space="preserve"> - The official artist directory gives background information on Eurovision Asia 2026 participants and how several entries were chosen. It describes Nyendra as a Bhutanese singer, songwriter and producer working across pop, folk-pop, acoustic and R&amp;B, and notes that he performs in English and Dzongkha. It reports that CARMELLE’s “Sobra-Sobra” won the Philippine selection from a field of ten, while Beatmosphere won Bangladesh’s selection with “Tumi Ele”. The directory also records that Aina Abdul was selected to represent Malaysia and later released “Bluest Sky”. These biographies support contestant identities and song details, but do not verify the article’s audience survey statistics.</w:t>
      </w:r>
      <w:r/>
    </w:p>
    <w:p>
      <w:pPr>
        <w:pStyle w:val="ListNumber"/>
        <w:spacing w:line="240" w:lineRule="auto"/>
        <w:ind w:left="720"/>
      </w:pPr>
      <w:r/>
      <w:hyperlink r:id="rId13">
        <w:r>
          <w:rPr>
            <w:color w:val="0000EE"/>
            <w:u w:val="single"/>
          </w:rPr>
          <w:t>https://eurovisionasia.com/countriesandartists/</w:t>
        </w:r>
      </w:hyperlink>
      <w:r>
        <w:t xml:space="preserve"> - Eurovision Asia’s participants page presents the artists and entries from the national selection shows. It identifies Nyendra with “Lhayi Semo”, Aina Abdul with “Bluest Sky”, CARMELLE with “Sobra-Sobra”, JUNHEE with “DEEP DIVE”, Thinla with “BAE” and MANG x DAOU with “Aroma”. It also lists the selected entries for Bangladesh, Vietnam, Mongolia and Cambodia, among others. The page provides useful confirmation of the competition’s artist-and-song pairings and shows that many were chosen through televised national selections. It does not publish the LGBTQIA+ poll results, voter demographics, or comparisons between LGBTQIA+ and straight respondents.</w:t>
      </w:r>
      <w:r/>
    </w:p>
    <w:p>
      <w:pPr>
        <w:pStyle w:val="ListNumber"/>
        <w:spacing w:line="240" w:lineRule="auto"/>
        <w:ind w:left="720"/>
      </w:pPr>
      <w:r/>
      <w:hyperlink r:id="rId14">
        <w:r>
          <w:rPr>
            <w:color w:val="0000EE"/>
            <w:u w:val="single"/>
          </w:rPr>
          <w:t>https://www.eurovision.com/stories/eurovision-song-contest-asia-has-its-first-entry/</w:t>
        </w:r>
      </w:hyperlink>
      <w:r>
        <w:t xml:space="preserve"> - This official Eurovision report covers Bhutan’s selection of Nyendra for the 2026 Eurovision Song Contest Asia. It says the singer won the first Rhythm of Bhutan national selection and would represent the country with “Lhayi Semo”. The article explains that five songs competed and that the result combined professional-jury scores, votes from viewers in Bhutan and a vote from the rest of the world. It also supplies biographical details about Nyendra, describing his work across pop, folk-pop, acoustic and R&amp;B and his performances in English and Dzongkha. This provides background for the Bhutanese entry mentioned in the poll article, not evidence for its comparative rankings.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ussievision.net/post/eurovision-asia-2026-top-songs-of-lgbtqia-fans" TargetMode="External"/><Relationship Id="rId10" Type="http://schemas.openxmlformats.org/officeDocument/2006/relationships/hyperlink" Target="https://www.aussievision.net/post/eurovision-asia-2026-our-public-poll-results" TargetMode="External"/><Relationship Id="rId11" Type="http://schemas.openxmlformats.org/officeDocument/2006/relationships/hyperlink" Target="https://www.eurovision.com/stories/eurovision-song-contest-asia-2026-all-11-songs/" TargetMode="External"/><Relationship Id="rId12" Type="http://schemas.openxmlformats.org/officeDocument/2006/relationships/hyperlink" Target="https://www.eurovision.com/asia/artists-2026/" TargetMode="External"/><Relationship Id="rId13" Type="http://schemas.openxmlformats.org/officeDocument/2006/relationships/hyperlink" Target="https://eurovisionasia.com/countriesandartists/" TargetMode="External"/><Relationship Id="rId14" Type="http://schemas.openxmlformats.org/officeDocument/2006/relationships/hyperlink" Target="https://www.eurovision.com/stories/eurovision-song-contest-asia-has-its-first-ent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