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Red-State Democrat’s Calm Answer Offers a Better Way to Discuss Trans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Democratic candidate in a politically conservative state is drawing praise for refusing to take the bait on an anti-trans question. His brief reply has become a welcome reminder that political conversations about trans rights needn’t be driven by outrage, and that voters may respond to clarity more than confrontation.</w:t>
      </w:r>
      <w:r/>
    </w:p>
    <w:p>
      <w:pPr>
        <w:pStyle w:val="Heading2"/>
      </w:pPr>
      <w:r>
        <w:t>A short answer cuts through the noise</w:t>
      </w:r>
      <w:r/>
    </w:p>
    <w:p>
      <w:r/>
      <w:r>
        <w:t>The candidate’s response to a question about trans rights was striking for its simplicity: he thanked the person who raised it and moved on. The moment, reported by LGBTQ Nation, attracted praise online for not turning an attempt to provoke into a headline-grabbing argument.</w:t>
      </w:r>
      <w:r/>
    </w:p>
    <w:p>
      <w:r/>
      <w:r>
        <w:t>That restraint matters in a debate often designed to make trans people’s lives feel like political talking points. A calm response can keep attention on the candidate’s priorities rather than rewarding a question framed to inflame.</w:t>
      </w:r>
      <w:r/>
    </w:p>
    <w:p>
      <w:pPr>
        <w:pStyle w:val="Heading2"/>
      </w:pPr>
      <w:r>
        <w:t>Why the exchange resonated</w:t>
      </w:r>
      <w:r/>
    </w:p>
    <w:p>
      <w:r/>
      <w:r>
        <w:t>The response landed amid wider coverage of LGBTQ+ stories, from trans actress Hunter Schafer talking about the “magical thing about queerness” while promoting a major role, to Brazilian President Luiz Inacio Lula da Silva celebrating an election victory alongside a trans lawmaker. Together, the stories offer a different view of public life: one in which queer people are visible not only in political disputes, but in culture and civic leadership.</w:t>
      </w:r>
      <w:r/>
    </w:p>
    <w:p>
      <w:r/>
      <w:r>
        <w:t>There’s also a practical lesson for anyone facing a loaded question. A direct, measured answer can signal confidence without making the exchange more hostile. It won’t settle a policy debate on its own, but it may stop a provocation from setting the whole agenda.</w:t>
      </w:r>
      <w:r/>
    </w:p>
    <w:p>
      <w:pPr>
        <w:pStyle w:val="Heading2"/>
      </w:pPr>
      <w:r>
        <w:t>A wider picture of LGBTQ+ public life</w:t>
      </w:r>
      <w:r/>
    </w:p>
    <w:p>
      <w:r/>
      <w:r>
        <w:t>Other stories in the roundup put the political moment in a longer historical and legal context. LGBTQ Nation reported on the deportation of John Kyper, which became a milestone in the fight for gay liberation, and on a court decision allowing gender-affirming care and social accommodations for trans prisoners to continue while a lawsuit proceeds.</w:t>
      </w:r>
      <w:r/>
    </w:p>
    <w:p>
      <w:r/>
      <w:r>
        <w:t>Those accounts underline that progress rarely comes from one viral moment. It’s built through public visibility, legal challenges and people making space for one another, often in quieter ways than a campaign clip can capture.</w:t>
      </w:r>
      <w:r/>
    </w:p>
    <w:p>
      <w:pPr>
        <w:pStyle w:val="Heading2"/>
      </w:pPr>
      <w:r>
        <w:t>The value of refusing the bait</w:t>
      </w:r>
      <w:r/>
    </w:p>
    <w:p>
      <w:r/>
      <w:r>
        <w:t>The candidate’s answer won’t satisfy everyone, and a tidy exchange can’t replace detailed discussion of policy. Still, there’s something refreshing about refusing to let anti-trans rhetoric dictate the terms of a conversation.</w:t>
      </w:r>
      <w:r/>
    </w:p>
    <w:p>
      <w:r/>
      <w:r>
        <w:t>For voters, it’s a reminder to look beyond the clip: what does a candidate support, and how do they treat the people affected? A composed answer is a start. The follow-through is what counts.</w:t>
      </w:r>
      <w:r/>
    </w:p>
    <w:p>
      <w:r/>
      <w:r>
        <w:t>It's a small but useful reminder that how politicians answer matters, too.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w:t>
      </w:r>
      <w:hyperlink r:id="rId12">
        <w:r>
          <w:rPr>
            <w:color w:val="0000EE"/>
            <w:u w:val="single"/>
          </w:rPr>
          <w:t>[5]</w:t>
        </w:r>
      </w:hyperlink>
      <w:r>
        <w:t xml:space="preserve">- Paragraph 4: </w:t>
      </w:r>
      <w:hyperlink r:id="rId10">
        <w:r>
          <w:rPr>
            <w:color w:val="0000EE"/>
            <w:u w:val="single"/>
          </w:rPr>
          <w:t>[2]</w:t>
        </w:r>
      </w:hyperlink>
      <w:r>
        <w:t xml:space="preserve">- Paragraph 5: </w:t>
      </w:r>
      <w:hyperlink r:id="rId13">
        <w:r>
          <w:rPr>
            <w:color w:val="0000EE"/>
            <w:u w:val="single"/>
          </w:rPr>
          <w:t>[6]</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Paragraph 7: </w:t>
      </w:r>
      <w:hyperlink r:id="rId10">
        <w:r>
          <w:rPr>
            <w:color w:val="0000EE"/>
            <w:u w:val="single"/>
          </w:rPr>
          <w:t>[2]</w:t>
        </w:r>
      </w:hyperlink>
      <w:r>
        <w:t xml:space="preserve">- Paragraph 8: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https://www.lgbtqnation.com/2026/10/dem-candidate-in-red-state-praised-for-not-taking-anti-trans-political-bait-its-that-simple/</w:t>
        </w:r>
      </w:hyperlink>
      <w:r>
        <w:t xml:space="preserve"> - Please view link - unable to able to access data</w:t>
      </w:r>
      <w:r/>
    </w:p>
    <w:p>
      <w:pPr>
        <w:pStyle w:val="ListNumber"/>
        <w:spacing w:line="240" w:lineRule="auto"/>
        <w:ind w:left="720"/>
      </w:pPr>
      <w:r/>
      <w:hyperlink r:id="rId10">
        <w:r>
          <w:rPr>
            <w:color w:val="0000EE"/>
            <w:u w:val="single"/>
          </w:rPr>
          <w:t>https://www.lgbtqnation.com/2026/10/red-state-democrat-praised-for-excellent-response-to-trans-rights-question-god-bless-this-man/</w:t>
        </w:r>
      </w:hyperlink>
      <w:r>
        <w:t xml:space="preserve"> - The article reports on Kansas Democratic Senate candidate Adam Hamilton’s response to a question about transgender rights during a local television interview. Hamilton says people should not be bullied or turned into a campaign issue, and draws on his Christian faith to argue that trans people deserve the same love, decency and humane treatment as anyone else. The Human Rights Campaign praised his answer, and social media users echoed that approval. The piece presents his remarks as a notable example of a Democratic candidate in a conservative state rejecting anti-trans political attacks and speaking in support of transgender people.</w:t>
      </w:r>
      <w:r/>
    </w:p>
    <w:p>
      <w:pPr>
        <w:pStyle w:val="ListNumber"/>
        <w:spacing w:line="240" w:lineRule="auto"/>
        <w:ind w:left="720"/>
      </w:pPr>
      <w:r/>
      <w:hyperlink r:id="rId11">
        <w:r>
          <w:rPr>
            <w:color w:val="0000EE"/>
            <w:u w:val="single"/>
          </w:rPr>
          <w:t>https://www.lgbtqnation.com/2026/10/trans-actress-hunter-schafer-shares-magical-thing-about-queerness-while-promoting-biggest-role-yet/</w:t>
        </w:r>
      </w:hyperlink>
      <w:r>
        <w:t xml:space="preserve"> - The article covers Hunter Schafer’s reflections on queerness while promoting her lead role in the forthcoming series Blade Runner 2099. Schafer describes the freedom she felt dancing with friends and calls queerness a source of possibility, growth and self-discovery. She also discusses the tension between expansive ideas of gender and the realities of everyday life, explaining that she now identifies simply as a woman. Schafer shares that she underwent bottom surgery in December and is happy with the result. The article also outlines her recovery, the support of friends and family, and the series role that has brought her into the publicity spotlight.</w:t>
      </w:r>
      <w:r/>
    </w:p>
    <w:p>
      <w:pPr>
        <w:pStyle w:val="ListNumber"/>
        <w:spacing w:line="240" w:lineRule="auto"/>
        <w:ind w:left="720"/>
      </w:pPr>
      <w:r/>
      <w:hyperlink r:id="rId15">
        <w:r>
          <w:rPr>
            <w:color w:val="0000EE"/>
            <w:u w:val="single"/>
          </w:rPr>
          <w:t>https://www.lgbtqnation.com/2026/10/patrick-stewart-renowned-star-trek-actor-ally-dies-at-age-86/</w:t>
        </w:r>
      </w:hyperlink>
      <w:r>
        <w:t xml:space="preserve"> - This profile remembers British actor Patrick Stewart, highlighting his celebrated roles as Captain Jean-Luc Picard in Star Trek: The Next Generation and Professor Charles Xavier in the X-Men films. It also describes his support for LGBTQ+ inclusion and marriage equality, and his close friendship with gay actor Ian McKellen. Stewart appeared in the AIDS-era romantic comedy Jeffrey and played a bisexual dance teacher in Match. The article recounts his public expressions of solidarity, including Pride support, campaigning alongside McKellen and encouraging LGBTQ+ representation in Star Trek: Picard. It also notes that Stewart sometimes defended freedom of expression in ways that drew criticism from equality advocates.</w:t>
      </w:r>
      <w:r/>
    </w:p>
    <w:p>
      <w:pPr>
        <w:pStyle w:val="ListNumber"/>
        <w:spacing w:line="240" w:lineRule="auto"/>
        <w:ind w:left="720"/>
      </w:pPr>
      <w:r/>
      <w:hyperlink r:id="rId12">
        <w:r>
          <w:rPr>
            <w:color w:val="0000EE"/>
            <w:u w:val="single"/>
          </w:rPr>
          <w:t>https://www.lgbtqnation.com/2026/10/brazilian-president-melts-hearts-celebrating-victory-with-trans-lawmaker-hope-in-latin-america/</w:t>
        </w:r>
      </w:hyperlink>
      <w:r>
        <w:t xml:space="preserve"> - The article describes a celebratory video featuring Brazilian president Luiz Inácio Lula da Silva and transgender congresswoman Erika Hilton. Hilton, re-elected to Brazil’s Chamber of Deputies, became the country’s most-voted woman congressperson, while the article says Lula had won another presidential term. In the video, he embraces and kisses Hilton on the cheek, prompting supportive reactions online. The story reviews Hilton’s political milestones, including becoming one of Brazil’s first openly trans federal legislators and chairing a parliamentary commission focused on women’s rights. It also notes her advocacy for marginalised people, the hostile environment she faces in Congress, and the violence affecting trans people in Brazil.</w:t>
      </w:r>
      <w:r/>
    </w:p>
    <w:p>
      <w:pPr>
        <w:pStyle w:val="ListNumber"/>
        <w:spacing w:line="240" w:lineRule="auto"/>
        <w:ind w:left="720"/>
      </w:pPr>
      <w:r/>
      <w:hyperlink r:id="rId13">
        <w:r>
          <w:rPr>
            <w:color w:val="0000EE"/>
            <w:u w:val="single"/>
          </w:rPr>
          <w:t>https://www.lgbtqnation.com/2026/10/a-backpack-full-of-gay-newsletters-got-a-hitchhiker-banned-from-canada-it-also-sparked-a-movement/</w:t>
        </w:r>
      </w:hyperlink>
      <w:r>
        <w:t xml:space="preserve"> - The article recounts how John Kyper, a young American hitchhiker carrying copies of Boston’s Gay Community News, was deported from Canada in 1974 because he was gay. The incident exposed a discriminatory immigration restriction and gave Canadian activists a concrete case around which to organise. Kyper returned to discuss his treatment publicly, while gay-rights groups raised the issue with journalists and government officials. LGBTQ+ witnesses later testified at parliamentary hearings, and a new Canadian Immigration Act removed the specific ban on gay entrants. The story also describes the limits of that reform, subsequent policing of gay spaces, and how protest helped strengthen the gay liberation movement.</w:t>
      </w:r>
      <w:r/>
    </w:p>
    <w:p>
      <w:pPr>
        <w:pStyle w:val="ListNumber"/>
        <w:spacing w:line="240" w:lineRule="auto"/>
        <w:ind w:left="720"/>
      </w:pPr>
      <w:r/>
      <w:hyperlink r:id="rId14">
        <w:r>
          <w:rPr>
            <w:color w:val="0000EE"/>
            <w:u w:val="single"/>
          </w:rPr>
          <w:t>https://www.lgbtqnation.com/2026/10/scotus-rejects-admins-emergency-appeal-to-ban-gender-affirming-care-for-trans-inmates/</w:t>
        </w:r>
      </w:hyperlink>
      <w:r>
        <w:t xml:space="preserve"> - The article reports that the US Supreme Court rejected the Trump administration’s emergency request to suspend a lower-court ruling protecting gender-affirming care and social accommodations for transgender people in federal prisons while litigation continues. The case concerns a Bureau of Prisons policy barring hormone and surgical treatment and restricting accommodations such as gender-affirming clothing. The underlying lawsuit was brought by trans prisoners in several states. The article explains that lower courts found the government had not adequately supported its policy change with evidence and that the Supreme Court’s action leaves the protections in place for now. It also summarises the administration’s arguments and prisoners’ concerns about harm.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dem-candidate-in-red-state-praised-for-not-taking-anti-trans-political-bait-its-that-simple/" TargetMode="External"/><Relationship Id="rId10" Type="http://schemas.openxmlformats.org/officeDocument/2006/relationships/hyperlink" Target="https://www.lgbtqnation.com/2026/10/red-state-democrat-praised-for-excellent-response-to-trans-rights-question-god-bless-this-man/" TargetMode="External"/><Relationship Id="rId11" Type="http://schemas.openxmlformats.org/officeDocument/2006/relationships/hyperlink" Target="https://www.lgbtqnation.com/2026/10/trans-actress-hunter-schafer-shares-magical-thing-about-queerness-while-promoting-biggest-role-yet/" TargetMode="External"/><Relationship Id="rId12" Type="http://schemas.openxmlformats.org/officeDocument/2006/relationships/hyperlink" Target="https://www.lgbtqnation.com/2026/10/brazilian-president-melts-hearts-celebrating-victory-with-trans-lawmaker-hope-in-latin-america/" TargetMode="External"/><Relationship Id="rId13" Type="http://schemas.openxmlformats.org/officeDocument/2006/relationships/hyperlink" Target="https://www.lgbtqnation.com/2026/10/a-backpack-full-of-gay-newsletters-got-a-hitchhiker-banned-from-canada-it-also-sparked-a-movement/" TargetMode="External"/><Relationship Id="rId14" Type="http://schemas.openxmlformats.org/officeDocument/2006/relationships/hyperlink" Target="https://www.lgbtqnation.com/2026/10/scotus-rejects-admins-emergency-appeal-to-ban-gender-affirming-care-for-trans-inmates/" TargetMode="External"/><Relationship Id="rId15" Type="http://schemas.openxmlformats.org/officeDocument/2006/relationships/hyperlink" Target="https://www.lgbtqnation.com/2026/10/patrick-stewart-renowned-star-trek-actor-ally-dies-at-age-8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