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Patrick Stewart Is One of the Best LGBT Allies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have long celebrated Sir Patrick Stewart as a warm, visible LGBT ally, from supporting Pride and marriage equality to sharing an affectionate friendship with Sir Ian McKellen. His humour, openness and willingness to challenge assumptions have made him a memorable figure in conversations about queer rights, even when headlines occasionally got the facts wrong.</w:t>
      </w:r>
      <w:r/>
    </w:p>
    <w:p>
      <w:pPr>
        <w:pStyle w:val="Heading2"/>
      </w:pPr>
      <w:r>
        <w:t>The friendship that keeps making headlines</w:t>
      </w:r>
      <w:r/>
    </w:p>
    <w:p>
      <w:r/>
      <w:r>
        <w:t>Sir Patrick Stewart and Sir Ian McKellen’s friendship has supplied plenty of joyful, headline-making moments over the years. The pair have appeared together at premieres, posed hand in hand outside New York’s Stonewall Inn and cheerfully played along with public fascination about their unusually affectionate bond.</w:t>
      </w:r>
      <w:r/>
    </w:p>
    <w:p>
      <w:r/>
      <w:r>
        <w:t xml:space="preserve">Their kiss at the premiere of </w:t>
      </w:r>
      <w:r>
        <w:rPr>
          <w:i/>
        </w:rPr>
        <w:t>Mr Holmes</w:t>
      </w:r>
      <w:r>
        <w:t xml:space="preserve"> became an instant talking point, but the charm was in Stewart’s relaxed attitude. Rather than treating affection between men as something embarrassing or suspicious, he approached it with mischief and ease. That simple confidence can be quietly powerful.</w:t>
      </w:r>
      <w:r/>
    </w:p>
    <w:p>
      <w:pPr>
        <w:pStyle w:val="Heading2"/>
      </w:pPr>
      <w:r>
        <w:t>He laughed when people assumed he was gay</w:t>
      </w:r>
      <w:r/>
    </w:p>
    <w:p>
      <w:r/>
      <w:r>
        <w:t xml:space="preserve">In 2014, </w:t>
      </w:r>
      <w:r>
        <w:rPr>
          <w:i/>
        </w:rPr>
        <w:t>The Guardian</w:t>
      </w:r>
      <w:r>
        <w:t xml:space="preserve"> mistakenly described Stewart as gay while discussing Ellen Page’s coming-out speech. The paper’s error was corrected, but Stewart’s response was far more playful than outraged.</w:t>
      </w:r>
      <w:r/>
    </w:p>
    <w:p>
      <w:r/>
      <w:r>
        <w:t xml:space="preserve">He joked that he had several heterosexual friends and later told </w:t>
      </w:r>
      <w:r>
        <w:rPr>
          <w:i/>
        </w:rPr>
        <w:t>The Advocate</w:t>
      </w:r>
      <w:r>
        <w:t xml:space="preserve"> he was flattered by the assumption. It was a pointedly generous reaction: instead of reinforcing the idea that being mistaken for a gay man was insulting, he treated it as an accidental compliment.</w:t>
      </w:r>
      <w:r/>
    </w:p>
    <w:p>
      <w:r/>
      <w:r>
        <w:t>That moment mattered because public figures still help shape what society considers ordinary. Stewart’s response made room for humour without turning queer identity into the punchline.</w:t>
      </w:r>
      <w:r/>
    </w:p>
    <w:p>
      <w:pPr>
        <w:pStyle w:val="Heading2"/>
      </w:pPr>
      <w:r>
        <w:t>Pride, marriage equality and a bigger picture</w:t>
      </w:r>
      <w:r/>
    </w:p>
    <w:p>
      <w:r/>
      <w:r>
        <w:t>Stewart has spoken warmly about the progress of marriage equality and has publicly celebrated Pride. He has also described his support for LGBT rights as part of a wider belief in fairness, democracy and equal treatment.</w:t>
      </w:r>
      <w:r/>
    </w:p>
    <w:p>
      <w:r/>
      <w:r>
        <w:t xml:space="preserve">His connection with McKellen has added another layer to that public advocacy. Both actors have discussed how the </w:t>
      </w:r>
      <w:r>
        <w:rPr>
          <w:i/>
        </w:rPr>
        <w:t>X-Men</w:t>
      </w:r>
      <w:r>
        <w:t xml:space="preserve"> story, with its persecuted mutants and arguments over resistance or peaceful coexistence, can echo the experiences of marginalised communities, including LGBT people.</w:t>
      </w:r>
      <w:r/>
    </w:p>
    <w:p>
      <w:r/>
      <w:r>
        <w:t>It’s an accessible comparison, perhaps because the films turn prejudice into something audiences can see and feel. The metaphor isn’t perfect, but it helps explain why the franchise has resonated so strongly with queer viewers.</w:t>
      </w:r>
      <w:r/>
    </w:p>
    <w:p>
      <w:pPr>
        <w:pStyle w:val="Heading2"/>
      </w:pPr>
      <w:r>
        <w:t>Allyship can involve disagreement too</w:t>
      </w:r>
      <w:r/>
    </w:p>
    <w:p>
      <w:r/>
      <w:r>
        <w:t>Stewart’s record hasn’t been free from controversy. He faced criticism after backing an Irish Christian bakery in a dispute over its refusal to produce a cake carrying a pro-marriage-equality message.</w:t>
      </w:r>
      <w:r/>
    </w:p>
    <w:p>
      <w:r/>
      <w:r>
        <w:t>He later clarified that his position on that specific case didn’t mean he opposed equality or shared the bakers’ beliefs. That distinction didn’t satisfy everyone, and it’s a useful reminder that allyship is judged not only by warm gestures, but also by how people handle complicated questions about rights, belief and discrimination.</w:t>
      </w:r>
      <w:r/>
    </w:p>
    <w:p>
      <w:r/>
      <w:r>
        <w:t>For supporters, the important point was that Stewart continued to describe himself as a long-standing champion of LGBT equality. For critics, the episode showed why public support must be precise as well as heartfelt.</w:t>
      </w:r>
      <w:r/>
    </w:p>
    <w:p>
      <w:pPr>
        <w:pStyle w:val="Heading2"/>
      </w:pPr>
      <w:r>
        <w:t>The joy is part of the message</w:t>
      </w:r>
      <w:r/>
    </w:p>
    <w:p>
      <w:r/>
      <w:r>
        <w:t>From kissing Conan O’Brien on television to appearing in drag for a Los Angeles event, Stewart has often used performance, humour and theatricality to puncture rigid ideas about masculinity. None of those gestures replaces political action, but they can make public life feel less policed.</w:t>
      </w:r>
      <w:r/>
    </w:p>
    <w:p>
      <w:r/>
      <w:r>
        <w:t>His friendship with McKellen also offers a welcome picture of male intimacy that isn’t fearful or overly guarded. The two actors can be affectionate, silly and emotionally open without treating those qualities as a threat.</w:t>
      </w:r>
      <w:r/>
    </w:p>
    <w:p>
      <w:r/>
      <w:r>
        <w:t>That may be Stewart’s most enduring contribution as an ally. He doesn’t present support as a solemn badge; he makes it look human, sociable and even fun. And sometimes, a warm hand-hold or a well-timed kiss says more than a carefully rehearsed statement.</w:t>
      </w:r>
      <w:r/>
    </w:p>
    <w:p>
      <w:pPr>
        <w:pStyle w:val="Heading2"/>
      </w:pPr>
      <w:r>
        <w:t>Why visible allies still matter</w:t>
      </w:r>
      <w:r/>
    </w:p>
    <w:p>
      <w:r/>
      <w:r>
        <w:t>Stewart is straight and married to a woman, but his public support has repeatedly challenged the idea that LGBT equality is only a concern for LGBT people. His example also shows that allyship can take different forms, from campaigning and speaking out to normalising affection and refusing to treat queer identity as something shameful.</w:t>
      </w:r>
      <w:r/>
    </w:p>
    <w:p>
      <w:r/>
      <w:r>
        <w:t>There’s still room for debate around his views, particularly where religious freedom and equality rights collide. Even so, his willingness to stand alongside queer communities has made him a recognisable and often endearing ally.</w:t>
      </w:r>
      <w:r/>
    </w:p>
    <w:p>
      <w:r/>
      <w:r>
        <w:t>It's a small but meaningful lesson: solidarity works best when it’s visible, informed and delivered with a little warmth.</w:t>
      </w:r>
      <w:r/>
    </w:p>
    <w:p>
      <w:r/>
      <w:r>
        <w:t>Explore the people whose public support helps make equality feel more ordinary.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https://www.thepinknews.com/2026/10/29/12-times-sir-patrick-stewart-was-the-best-lgbt-ally/</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p>
      <w:pPr>
        <w:pStyle w:val="ListNumber"/>
        <w:spacing w:line="240" w:lineRule="auto"/>
        <w:ind w:left="720"/>
      </w:pPr>
      <w:r/>
      <w:hyperlink r:id="rId10">
        <w:r>
          <w:rPr>
            <w:color w:val="0000EE"/>
            <w:u w:val="single"/>
          </w:rPr>
          <w:t>https://www.theguardian.com/film/2014/aug/15/ellen-page-coming-out-speech</w:t>
        </w:r>
      </w:hyperlink>
      <w:r>
        <w:t xml:space="preserve"> - In August 2014, The Guardian published an article discussing Ellen Page's coming out speech, mentioning Sir Patrick Stewart as one of the individuals who found it newsworthy. This led to a humorous exchange where Stewart responded to the newspaper, joking about his heterosexual friends and their shared activities, highlighting the lighthearted nature of the incident.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29/12-times-sir-patrick-stewart-was-the-best-lgbt-ally/" TargetMode="External"/><Relationship Id="rId10" Type="http://schemas.openxmlformats.org/officeDocument/2006/relationships/hyperlink" Target="https://www.theguardian.com/film/2014/aug/15/ellen-page-coming-out-spee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