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Gap Pride Parade Taiwan: How to Join the Taipei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bright T-shirt, a parade float and a message of inclusion are bringing Gap into Taiwan LGBT+ Pride. Brand ambassador Karencici is set to join the Taipei event, where Gap plans to celebrate self-expression and invite fans to cheer along the route. Here’s what to know about the brand’s participation and how to make the most of parade day.</w:t>
      </w:r>
      <w:r/>
    </w:p>
    <w:p>
      <w:pPr>
        <w:pStyle w:val="Heading2"/>
      </w:pPr>
      <w:r>
        <w:t>Essential takeaways</w:t>
      </w:r>
      <w:r/>
      <w:r/>
    </w:p>
    <w:p>
      <w:pPr>
        <w:pStyle w:val="ListBullet"/>
        <w:spacing w:line="240" w:lineRule="auto"/>
        <w:ind w:left="720"/>
      </w:pPr>
      <w:r/>
      <w:r>
        <w:rPr>
          <w:b/>
        </w:rPr>
        <w:t>Gap’s message:</w:t>
      </w:r>
      <w:r>
        <w:t xml:space="preserve"> The brand is taking part under the theme “Happy Pride”, with a focus on joyful self-expression.</w:t>
      </w:r>
      <w:r/>
    </w:p>
    <w:p>
      <w:pPr>
        <w:pStyle w:val="ListBullet"/>
        <w:spacing w:line="240" w:lineRule="auto"/>
        <w:ind w:left="720"/>
      </w:pPr>
      <w:r/>
      <w:r>
        <w:rPr>
          <w:b/>
        </w:rPr>
        <w:t>Karencici joins in:</w:t>
      </w:r>
      <w:r>
        <w:t xml:space="preserve"> The singer is wearing a Gap Pride T-shirt and is scheduled to appear on the brand’s float.</w:t>
      </w:r>
      <w:r/>
    </w:p>
    <w:p>
      <w:pPr>
        <w:pStyle w:val="ListBullet"/>
        <w:spacing w:line="240" w:lineRule="auto"/>
        <w:ind w:left="720"/>
      </w:pPr>
      <w:r/>
      <w:r>
        <w:rPr>
          <w:b/>
        </w:rPr>
        <w:t>Route details:</w:t>
      </w:r>
      <w:r>
        <w:t xml:space="preserve"> The float is due to start from Taipei City Hall Plaza at 2pm on 31 October, following the northern route.</w:t>
      </w:r>
      <w:r/>
    </w:p>
    <w:p>
      <w:pPr>
        <w:pStyle w:val="ListBullet"/>
        <w:spacing w:line="240" w:lineRule="auto"/>
        <w:ind w:left="720"/>
      </w:pPr>
      <w:r/>
      <w:r>
        <w:rPr>
          <w:b/>
        </w:rPr>
        <w:t>A small extra:</w:t>
      </w:r>
      <w:r>
        <w:t xml:space="preserve"> Organisers say fans who take a photo with the float or Karencici can receive a gift, while supplies last.</w:t>
      </w:r>
      <w:r/>
      <w:r/>
    </w:p>
    <w:p>
      <w:pPr>
        <w:pStyle w:val="Heading2"/>
      </w:pPr>
      <w:r>
        <w:t>A Pride float brings the message to the streets</w:t>
      </w:r>
      <w:r/>
    </w:p>
    <w:p>
      <w:r/>
      <w:r>
        <w:t>Gap is taking its Pride message beyond the shop floor and into the Taipei parade, with Karencici joining the brand’s float. She’ll wear a Pride T-shirt as part of the campaign, giving the event a lively, visible presence among the crowds.</w:t>
      </w:r>
      <w:r/>
    </w:p>
    <w:p>
      <w:r/>
      <w:r>
        <w:t>The brand says this is its tenth year taking part in Taiwan’s Pride parade. That kind of sustained involvement matters: a slogan can be cheerful, but showing up year after year gives it more weight.</w:t>
      </w:r>
      <w:r/>
    </w:p>
    <w:p>
      <w:pPr>
        <w:pStyle w:val="Heading2"/>
      </w:pPr>
      <w:r>
        <w:t>Why Karencici is joining the celebration</w:t>
      </w:r>
      <w:r/>
    </w:p>
    <w:p>
      <w:r/>
      <w:r>
        <w:t>Karencici has voiced support for Gap’s focus on diversity, equality and inclusion, and says she’s excited about the approaching parade. Her appearance also connects the campaign’s idea of embracing your true self with the public, communal spirit of Pride.</w:t>
      </w:r>
      <w:r/>
    </w:p>
    <w:p>
      <w:r/>
      <w:r>
        <w:t xml:space="preserve">The event comes amid renewed discussion about LGBTQ+ rights in Taiwan. In coverage of her appearance, Taiwanese outlet LTN also reported on presenter and writer Kevin Tsai’s comments about attending a political campaign event, which he linked to concerns about the progress of equality being put at risk. </w:t>
      </w:r>
      <w:hyperlink r:id="rId9">
        <w:r>
          <w:rPr>
            <w:color w:val="0000EE"/>
            <w:u w:val="single"/>
          </w:rPr>
          <w:t>[2]</w:t>
        </w:r>
      </w:hyperlink>
      <w:r/>
    </w:p>
    <w:p>
      <w:pPr>
        <w:pStyle w:val="Heading2"/>
      </w:pPr>
      <w:r>
        <w:t>Where to see Gap’s float in Taipei</w:t>
      </w:r>
      <w:r/>
    </w:p>
    <w:p>
      <w:r/>
      <w:r>
        <w:t>The float is scheduled to set off from the stage at Taipei City Hall Plaza at 2pm on 31 October. From there, the northern route is due to follow Ren’ai Road, turn on to Dunhua South Road, continue along Zhongxiao East Road and return to the plaza via Yixian Road.</w:t>
      </w:r>
      <w:r/>
    </w:p>
    <w:p>
      <w:r/>
      <w:r>
        <w:t>If you’re hoping for a photo or a small giveaway, arrive early and check the event’s official updates before setting off. Parade routes and timings can shift, and gifts are likely to be limited, so it’s sensible to treat them as a bonus rather than a guarantee.</w:t>
      </w:r>
      <w:r/>
    </w:p>
    <w:p>
      <w:pPr>
        <w:pStyle w:val="Heading2"/>
      </w:pPr>
      <w:r>
        <w:t>Make parade day more comfortable</w:t>
      </w:r>
      <w:r/>
    </w:p>
    <w:p>
      <w:r/>
      <w:r>
        <w:t>Taipei’s Pride parade is a long, outdoor day, so comfortable shoes, water and a portable phone charger are worth packing. If you’re meeting friends, choose a clear landmark and agree on a backup meeting point; finding one another in a dense crowd can be trickier than it sounds.</w:t>
      </w:r>
      <w:r/>
    </w:p>
    <w:p>
      <w:r/>
      <w:r>
        <w:t>For the latest route and event information, check Taiwan LGBT+ Pride’s official website before travelling. And if you’re cheering from the roadside, leave room for people to move and keep the atmosphere welcoming for everyone.</w:t>
      </w:r>
      <w:r/>
    </w:p>
    <w:p>
      <w:pPr>
        <w:pStyle w:val="Heading2"/>
      </w:pPr>
      <w:r>
        <w:t>A joyful message, with room for everyone</w:t>
      </w:r>
      <w:r/>
    </w:p>
    <w:p>
      <w:r/>
      <w:r>
        <w:t>A float may be only one part of a large parade, but it gives brands a chance to make their support visible in a shared public space. For visitors, the best part may simply be the colour, music and feeling of being there together.</w:t>
      </w:r>
      <w:r/>
    </w:p>
    <w:p>
      <w:r/>
      <w:r>
        <w:t>Bring your brightest energy, and let the day be about showing up for one another.</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[7]</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1">
        <w:r>
          <w:rPr>
            <w:color w:val="0000EE"/>
            <w:u w:val="single"/>
          </w:rPr>
          <w:t>[7]</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w:t>
      </w:r>
      <w:hyperlink r:id="rId11">
        <w:r>
          <w:rPr>
            <w:color w:val="0000EE"/>
            <w:u w:val="single"/>
          </w:rPr>
          <w:t>[7]</w:t>
        </w:r>
      </w:hyperlink>
      <w:r>
        <w:t xml:space="preserve">- Paragraph 6: </w:t>
      </w:r>
      <w:hyperlink r:id="rId11">
        <w:r>
          <w:rPr>
            <w:color w:val="0000EE"/>
            <w:u w:val="single"/>
          </w:rPr>
          <w:t>[7]</w:t>
        </w:r>
      </w:hyperlink>
      <w:r>
        <w:t xml:space="preserve">- Paragraph 7: </w:t>
      </w:r>
      <w:hyperlink r:id="rId11">
        <w:r>
          <w:rPr>
            <w:color w:val="0000EE"/>
            <w:u w:val="single"/>
          </w:rPr>
          <w:t>[7]</w:t>
        </w:r>
      </w:hyperlink>
      <w:r>
        <w:t xml:space="preserve">- Paragraph 8: </w:t>
      </w:r>
      <w:hyperlink r:id="rId11">
        <w:r>
          <w:rPr>
            <w:color w:val="0000EE"/>
            <w:u w:val="single"/>
          </w:rPr>
          <w:t>[7]</w:t>
        </w:r>
      </w:hyperlink>
      <w:r>
        <w:t xml:space="preserve">- Paragraph 9: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https://ent.ltn.com.tw/news/breakingnews/5624236</w:t>
        </w:r>
      </w:hyperlink>
      <w:r>
        <w:t xml:space="preserve"> - Please view link - unable to able to access data</w:t>
      </w:r>
      <w:r/>
    </w:p>
    <w:p>
      <w:pPr>
        <w:pStyle w:val="ListNumber"/>
        <w:spacing w:line="240" w:lineRule="auto"/>
        <w:ind w:left="720"/>
      </w:pPr>
      <w:r/>
      <w:hyperlink r:id="rId9">
        <w:r>
          <w:rPr>
            <w:color w:val="0000EE"/>
            <w:u w:val="single"/>
          </w:rPr>
          <w:t>https://www.stylemaster.com.tw/2026/10/30/84156/</w:t>
        </w:r>
      </w:hyperlink>
      <w:r>
        <w:t xml:space="preserve"> - This report says the 24th Taiwan LGBT+ Pride parade is scheduled for 31 October 2026 and that Gap ambassador Karencici will take part for the first time. She plans to wear a Gap Pride T-shirt and ride the brand’s parade float. Gap is described as supporting the event for the tenth time since entering the Taiwanese market, with staff participation and annual Pride-themed shirts. The 2026 campaign theme is “Happy Pride”, promoting free self-expression and inclusion. The article also gives the Gap float’s planned northern route, starting at Taipei City Hall Square at 14:00, and notes that photo opportunities may come with small gifts.</w:t>
      </w:r>
      <w:r/>
    </w:p>
    <w:p>
      <w:pPr>
        <w:pStyle w:val="ListNumber"/>
        <w:spacing w:line="240" w:lineRule="auto"/>
        <w:ind w:left="720"/>
      </w:pPr>
      <w:r/>
      <w:hyperlink r:id="rId12">
        <w:r>
          <w:rPr>
            <w:color w:val="0000EE"/>
            <w:u w:val="single"/>
          </w:rPr>
          <w:t>https://udn.com/vote2026/story/124652/9793910</w:t>
        </w:r>
      </w:hyperlink>
      <w:r>
        <w:t xml:space="preserve"> - United Daily News reports that television host and writer Tsai Kang-yung appeared quietly at the opening of DPP Taipei mayoral hopeful Shen Bo-yang’s campaign headquarters on 4 October 2026. The event took place on Beiping East Road and drew a large crowd. Tsai was seen sitting among attendees and waving a campaign clapper, but he declined reporters’ requests for an interview and left shortly afterwards. The report focuses on his understated presence rather than offering an explanation for it. It provides contemporaneous coverage that corroborates the article’s account that Tsai attended the campaign headquarters opening.</w:t>
      </w:r>
      <w:r/>
    </w:p>
    <w:p>
      <w:pPr>
        <w:pStyle w:val="ListNumber"/>
        <w:spacing w:line="240" w:lineRule="auto"/>
        <w:ind w:left="720"/>
      </w:pPr>
      <w:r/>
      <w:hyperlink r:id="rId13">
        <w:r>
          <w:rPr>
            <w:color w:val="0000EE"/>
            <w:u w:val="single"/>
          </w:rPr>
          <w:t>https://newtalk.tw/news/view/2026-10-30/1068233</w:t>
        </w:r>
      </w:hyperlink>
      <w:r>
        <w:t xml:space="preserve"> - Newtalk recounts veteran media host Wang Wei-chung’s interview with Tsai Kang-yung, recorded on 29 October 2026, following controversy over Tsai’s appearance at Shen Bo-yang’s campaign headquarters. Wang said he had contacted his longtime friend because he was concerned about the public backlash. The article describes criticism directed at both men after Wang interviewed Shen, and Tsai’s view that he would continue engaging with different perspectives rather than respond to every interpretation of his actions. It offers background on the interview and political reaction, while providing a related account of the controversy surrounding Tsai’s public appearance.</w:t>
      </w:r>
      <w:r/>
    </w:p>
    <w:p>
      <w:pPr>
        <w:pStyle w:val="ListNumber"/>
        <w:spacing w:line="240" w:lineRule="auto"/>
        <w:ind w:left="720"/>
      </w:pPr>
      <w:r/>
      <w:hyperlink r:id="rId14">
        <w:r>
          <w:rPr>
            <w:color w:val="0000EE"/>
            <w:u w:val="single"/>
          </w:rPr>
          <w:t>https://www.ftvnews.com.tw/news/detail/2026A30W0469</w:t>
        </w:r>
      </w:hyperlink>
      <w:r>
        <w:t xml:space="preserve"> - Formosa Television reports that Tsai Kang-yung discussed his support for Shen Bo-yang in an interview with Wang Wei-chung. According to the report, Tsai connected his attendance at Shen’s campaign event to a dispute over police searches at a gay bar in Wanhua and concerns about the treatment of Taiwan’s LGBTQ+ community. The article also describes online attention to an apparent edit in the interview and reactions to Tsai’s remarks about public participation and equality. It provides supporting context for the claim that the bar incident and concern about hard-won equality influenced his decision to appear.</w:t>
      </w:r>
      <w:r/>
    </w:p>
    <w:p>
      <w:pPr>
        <w:pStyle w:val="ListNumber"/>
        <w:spacing w:line="240" w:lineRule="auto"/>
        <w:ind w:left="720"/>
      </w:pPr>
      <w:r/>
      <w:hyperlink r:id="rId15">
        <w:r>
          <w:rPr>
            <w:color w:val="0000EE"/>
            <w:u w:val="single"/>
          </w:rPr>
          <w:t>https://woman.udn.com/woman/amp/story/123164/9847261</w:t>
        </w:r>
      </w:hyperlink>
      <w:r>
        <w:t xml:space="preserve"> - This United Daily News feature previews the 2026 Taiwan LGBT+ Pride parade, scheduled for 31 October in Taipei, and describes the theme “Our Voices, Our Journey”. It reports that Karencici will make her first appearance at the parade aboard Gap’s float, wearing a Pride T-shirt. Gap is said to be participating for the tenth time and to have chosen “Happy Pride” as its campaign theme. The article also summarises the float’s route and possible photo opportunities, as well as broader discussion of LGBTQ+ rights and a police-search controversy involving a Wanhua gay bar.</w:t>
      </w:r>
      <w:r/>
    </w:p>
    <w:p>
      <w:pPr>
        <w:pStyle w:val="ListNumber"/>
        <w:spacing w:line="240" w:lineRule="auto"/>
        <w:ind w:left="720"/>
      </w:pPr>
      <w:r/>
      <w:hyperlink r:id="rId11">
        <w:r>
          <w:rPr>
            <w:color w:val="0000EE"/>
            <w:u w:val="single"/>
          </w:rPr>
          <w:t>https://www.taiwanpride.lgbt/</w:t>
        </w:r>
      </w:hyperlink>
      <w:r>
        <w:t xml:space="preserve"> - The official Taiwan LGBT+ Pride website provides information from the parade’s organising body. Its homepage includes event updates and the organisation’s account of the 2025 parade, including its location at Taipei City Hall Square, two routes through Taipei’s East District, and participation by community groups and equality-minded businesses. The site also hosts official 2026 Pride materials, making it a primary source for the event’s identity and announcements. It does not independently substantiate the specific Gap or Karencici claims, but supports the article’s broader context that Taiwan Pride is an established annual public event promoting LGBTQ+ visibility and inclusion.</w:t>
      </w:r>
      <w:r/>
    </w:p>
    <w:p>
      <w:pPr>
        <w:pStyle w:val="ListNumber"/>
        <w:spacing w:line="240" w:lineRule="auto"/>
        <w:ind w:left="720"/>
      </w:pPr>
      <w:r/>
      <w:hyperlink r:id="rId16">
        <w:r>
          <w:rPr>
            <w:color w:val="0000EE"/>
            <w:u w:val="single"/>
          </w:rPr>
          <w:t>https://www.gtaiwan.com/en/pride?type=parade</w:t>
        </w:r>
      </w:hyperlink>
      <w:r>
        <w:t xml:space="preserve"> - G Taiwan’s event guide lists the 24th Taiwan LGBT+ Pride parade for 31 October 2026, with Taipei City Hall Square as the meeting point. It gives the day’s programme, describes both northern and southern parade routes, and presents the official theme in English as “Our Voices, Our Journey”. The guide explains that the theme invites people to listen to diverse experiences and build mutual understanding. This supports the article’s date, setting and general Pride context. The page is a secondary guide rather than an official source, and its event descriptions note that some translations were produced with artificial intelligence.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ylemaster.com.tw/2026/10/30/84156/" TargetMode="External"/><Relationship Id="rId10" Type="http://schemas.openxmlformats.org/officeDocument/2006/relationships/hyperlink" Target="https://ent.ltn.com.tw/news/breakingnews/5624236" TargetMode="External"/><Relationship Id="rId11" Type="http://schemas.openxmlformats.org/officeDocument/2006/relationships/hyperlink" Target="https://www.taiwanpride.lgbt/" TargetMode="External"/><Relationship Id="rId12" Type="http://schemas.openxmlformats.org/officeDocument/2006/relationships/hyperlink" Target="https://udn.com/vote2026/story/124652/9793910" TargetMode="External"/><Relationship Id="rId13" Type="http://schemas.openxmlformats.org/officeDocument/2006/relationships/hyperlink" Target="https://newtalk.tw/news/view/2026-10-30/1068233" TargetMode="External"/><Relationship Id="rId14" Type="http://schemas.openxmlformats.org/officeDocument/2006/relationships/hyperlink" Target="https://www.ftvnews.com.tw/news/detail/2026A30W0469" TargetMode="External"/><Relationship Id="rId15" Type="http://schemas.openxmlformats.org/officeDocument/2006/relationships/hyperlink" Target="https://woman.udn.com/woman/amp/story/123164/9847261" TargetMode="External"/><Relationship Id="rId16" Type="http://schemas.openxmlformats.org/officeDocument/2006/relationships/hyperlink" Target="https://www.gtaiwan.com/en/pride?type=para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