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Alyssa Edwards on Voting and LGBTQ+ Community Power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Alyssa Edwards is urging LGBTQ+ voters to make their voices heard in the midterm elections, arguing that voting is about more than party loyalty. Her message comes after Texas Attorney General Ken Paxton’s campaign invoked the drag performer during a political attack on Democratic candidate James Talarico, turning a favourite-drag-queen question into a wider debate about respect, representation and who gets to speak.</w:t>
      </w:r>
      <w:r/>
    </w:p>
    <w:p>
      <w:pPr>
        <w:pStyle w:val="Heading2"/>
      </w:pPr>
      <w:r>
        <w:t>Alyssa Edwards says voting is more than a ballot</w:t>
      </w:r>
      <w:r/>
    </w:p>
    <w:p>
      <w:r/>
      <w:r>
        <w:t xml:space="preserve">Voting can feel like a small, quiet act: a mark on a page, a few minutes in a polling place. But Alyssa Edwards says its consequences reach into schools, families, freedoms and the lives of future generations. In her letter to LGBTQ+ readers, she describes voting as both a voice and a responsibility. </w:t>
      </w:r>
      <w:hyperlink r:id="rId9">
        <w:r>
          <w:rPr>
            <w:color w:val="0000EE"/>
            <w:u w:val="single"/>
          </w:rPr>
          <w:t>[3]</w:t>
        </w:r>
      </w:hyperlink>
      <w:r>
        <w:t xml:space="preserve">, </w:t>
      </w:r>
      <w:hyperlink r:id="rId10">
        <w:r>
          <w:rPr>
            <w:color w:val="0000EE"/>
            <w:u w:val="single"/>
          </w:rPr>
          <w:t>[7]</w:t>
        </w:r>
      </w:hyperlink>
      <w:r/>
    </w:p>
    <w:p>
      <w:r/>
      <w:r>
        <w:t xml:space="preserve">That message has particular force in a midterm election, when campaigns compete for attention and voters may be less focused than during a presidential race. Edwards’ point is straightforward: the people elected still make decisions that shape daily life, whether or not the election dominates the news. </w:t>
      </w:r>
      <w:hyperlink r:id="rId9">
        <w:r>
          <w:rPr>
            <w:color w:val="0000EE"/>
            <w:u w:val="single"/>
          </w:rPr>
          <w:t>[3]</w:t>
        </w:r>
      </w:hyperlink>
      <w:r>
        <w:t xml:space="preserve">, </w:t>
      </w:r>
      <w:hyperlink r:id="rId10">
        <w:r>
          <w:rPr>
            <w:color w:val="0000EE"/>
            <w:u w:val="single"/>
          </w:rPr>
          <w:t>[7]</w:t>
        </w:r>
      </w:hyperlink>
      <w:r/>
    </w:p>
    <w:p>
      <w:pPr>
        <w:pStyle w:val="Heading2"/>
      </w:pPr>
      <w:r>
        <w:t>A campaign attack put the drag star in the spotlight</w:t>
      </w:r>
      <w:r/>
    </w:p>
    <w:p>
      <w:r/>
      <w:r>
        <w:t xml:space="preserve">The letter followed a campaign controversy involving Paxton and Talarico. When asked to name his favourite drag queen, Talarico named Edwards; Paxton’s campaign then used the answer to attack the Democratic candidate and described Edwards in insulting terms, according to coverage by TheWrap and the Houston Chronicle. </w:t>
      </w:r>
      <w:hyperlink r:id="rId9">
        <w:r>
          <w:rPr>
            <w:color w:val="0000EE"/>
            <w:u w:val="single"/>
          </w:rPr>
          <w:t>[3]</w:t>
        </w:r>
      </w:hyperlink>
      <w:r>
        <w:t xml:space="preserve">, </w:t>
      </w:r>
      <w:hyperlink r:id="rId10">
        <w:r>
          <w:rPr>
            <w:color w:val="0000EE"/>
            <w:u w:val="single"/>
          </w:rPr>
          <w:t>[7]</w:t>
        </w:r>
      </w:hyperlink>
      <w:r/>
    </w:p>
    <w:p>
      <w:r/>
      <w:r>
        <w:t xml:space="preserve">Edwards answered with a call to think beyond the political noise rather than return the insult. That restraint is striking in a climate where outrage often travels faster than explanation. Her response shifts attention back to the choices voters can make and the values they want represented. </w:t>
      </w:r>
      <w:hyperlink r:id="rId9">
        <w:r>
          <w:rPr>
            <w:color w:val="0000EE"/>
            <w:u w:val="single"/>
          </w:rPr>
          <w:t>[3]</w:t>
        </w:r>
      </w:hyperlink>
      <w:r>
        <w:t xml:space="preserve">, </w:t>
      </w:r>
      <w:hyperlink r:id="rId10">
        <w:r>
          <w:rPr>
            <w:color w:val="0000EE"/>
            <w:u w:val="single"/>
          </w:rPr>
          <w:t>[7]</w:t>
        </w:r>
      </w:hyperlink>
      <w:r/>
    </w:p>
    <w:p>
      <w:pPr>
        <w:pStyle w:val="Heading2"/>
      </w:pPr>
      <w:r>
        <w:t>No candidate will match every belief</w:t>
      </w:r>
      <w:r/>
    </w:p>
    <w:p>
      <w:r/>
      <w:r>
        <w:t xml:space="preserve">Edwards acknowledges a familiar frustration: there may not be a candidate or party that reflects every one of a voter’s views. Instead of treating that as a reason to disengage, she encourages readers to consider their own values, the character and integrity they expect from leaders, and the future they want to help shape. </w:t>
      </w:r>
      <w:hyperlink r:id="rId9">
        <w:r>
          <w:rPr>
            <w:color w:val="0000EE"/>
            <w:u w:val="single"/>
          </w:rPr>
          <w:t>[3]</w:t>
        </w:r>
      </w:hyperlink>
      <w:r/>
    </w:p>
    <w:p>
      <w:r/>
      <w:r>
        <w:t xml:space="preserve">It’s a practical way to approach a crowded ballot. Rather than relying on labels or campaign slogans alone, voters can compare candidates’ records and stated positions on issues that matter to them. The goal isn’t to find a perfect match, but to make an informed choice. </w:t>
      </w:r>
      <w:hyperlink r:id="rId9">
        <w:r>
          <w:rPr>
            <w:color w:val="0000EE"/>
            <w:u w:val="single"/>
          </w:rPr>
          <w:t>[3]</w:t>
        </w:r>
      </w:hyperlink>
      <w:r>
        <w:t xml:space="preserve">, </w:t>
      </w:r>
      <w:hyperlink r:id="rId10">
        <w:r>
          <w:rPr>
            <w:color w:val="0000EE"/>
            <w:u w:val="single"/>
          </w:rPr>
          <w:t>[7]</w:t>
        </w:r>
      </w:hyperlink>
      <w:r/>
    </w:p>
    <w:p>
      <w:pPr>
        <w:pStyle w:val="Heading2"/>
      </w:pPr>
      <w:r>
        <w:t>Representation matters beyond the campaign moment</w:t>
      </w:r>
      <w:r/>
    </w:p>
    <w:p>
      <w:r/>
      <w:r>
        <w:t xml:space="preserve">Edwards is a prominent drag performer and a familiar face to audiences of </w:t>
      </w:r>
      <w:r>
        <w:rPr>
          <w:i/>
        </w:rPr>
        <w:t>RuPaul’s Drag Race</w:t>
      </w:r>
      <w:r>
        <w:t xml:space="preserve">. Her public profile helps explain why a brief exchange about a favourite performer became campaign material, but the episode also shows how LGBTQ+ visibility can be pulled into political messaging. </w:t>
      </w:r>
      <w:hyperlink r:id="rId9">
        <w:r>
          <w:rPr>
            <w:color w:val="0000EE"/>
            <w:u w:val="single"/>
          </w:rPr>
          <w:t>[3]</w:t>
        </w:r>
      </w:hyperlink>
      <w:r>
        <w:t xml:space="preserve">, </w:t>
      </w:r>
      <w:hyperlink r:id="rId11">
        <w:r>
          <w:rPr>
            <w:color w:val="0000EE"/>
            <w:u w:val="single"/>
          </w:rPr>
          <w:t>[8]</w:t>
        </w:r>
      </w:hyperlink>
      <w:r/>
    </w:p>
    <w:p>
      <w:r/>
      <w:r>
        <w:t xml:space="preserve">Her letter offers a different emphasis: a community doesn’t need to agree on everything to share a stake in being heard. That idea resonates well beyond one election. Representation is not only about who appears in a headline; it’s also about who gets to participate in decisions affecting their lives. </w:t>
      </w:r>
      <w:hyperlink r:id="rId9">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Turn the message into a voting plan</w:t>
      </w:r>
      <w:r/>
    </w:p>
    <w:p>
      <w:r/>
      <w:r>
        <w:t xml:space="preserve">For eligible voters, the useful next step is simple: check registration, confirm where and when to vote, and read up on the candidates and issues on the ballot. Local election information can vary, so use official election sources for current deadlines, polling locations and voting requirements. </w:t>
      </w:r>
      <w:hyperlink r:id="rId9">
        <w:r>
          <w:rPr>
            <w:color w:val="0000EE"/>
            <w:u w:val="single"/>
          </w:rPr>
          <w:t>[3]</w:t>
        </w:r>
      </w:hyperlink>
      <w:r>
        <w:t xml:space="preserve">, </w:t>
      </w:r>
      <w:hyperlink r:id="rId10">
        <w:r>
          <w:rPr>
            <w:color w:val="0000EE"/>
            <w:u w:val="single"/>
          </w:rPr>
          <w:t>[7]</w:t>
        </w:r>
      </w:hyperlink>
      <w:r/>
    </w:p>
    <w:p>
      <w:r/>
      <w:r>
        <w:t xml:space="preserve">And if the choices feel imperfect, that doesn’t make the decision meaningless. Edwards’ appeal is to look past the noise, decide what matters, and show up. A vote is one person’s contribution, but many voices together can shape what happens next. </w:t>
      </w:r>
      <w:hyperlink r:id="rId9">
        <w:r>
          <w:rPr>
            <w:color w:val="0000EE"/>
            <w:u w:val="single"/>
          </w:rPr>
          <w:t>[3]</w:t>
        </w:r>
      </w:hyperlink>
      <w:r/>
    </w:p>
    <w:p>
      <w:r/>
      <w:r>
        <w:t>It's worth taking a little time to learn the choices and make your voice count.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9">
        <w:r>
          <w:rPr>
            <w:color w:val="0000EE"/>
            <w:u w:val="single"/>
          </w:rPr>
          <w:t>[3]</w:t>
        </w:r>
      </w:hyperlink>
      <w:r>
        <w:t xml:space="preserve">, </w:t>
      </w:r>
      <w:hyperlink r:id="rId10">
        <w:r>
          <w:rPr>
            <w:color w:val="0000EE"/>
            <w:u w:val="single"/>
          </w:rPr>
          <w:t>[7]</w:t>
        </w:r>
      </w:hyperlink>
      <w:r>
        <w:t xml:space="preserve">- Paragraph 3: </w:t>
      </w:r>
      <w:hyperlink r:id="rId9">
        <w:r>
          <w:rPr>
            <w:color w:val="0000EE"/>
            <w:u w:val="single"/>
          </w:rPr>
          <w:t>[3]</w:t>
        </w:r>
      </w:hyperlink>
      <w:r>
        <w:t xml:space="preserve">, </w:t>
      </w:r>
      <w:hyperlink r:id="rId10">
        <w:r>
          <w:rPr>
            <w:color w:val="0000EE"/>
            <w:u w:val="single"/>
          </w:rPr>
          <w:t>[7]</w:t>
        </w:r>
      </w:hyperlink>
      <w:r>
        <w:t xml:space="preserve">- Paragraph 4: </w:t>
      </w:r>
      <w:hyperlink r:id="rId9">
        <w:r>
          <w:rPr>
            <w:color w:val="0000EE"/>
            <w:u w:val="single"/>
          </w:rPr>
          <w:t>[3]</w:t>
        </w:r>
      </w:hyperlink>
      <w:r>
        <w:t xml:space="preserve">, </w:t>
      </w:r>
      <w:hyperlink r:id="rId10">
        <w:r>
          <w:rPr>
            <w:color w:val="0000EE"/>
            <w:u w:val="single"/>
          </w:rPr>
          <w:t>[7]</w:t>
        </w:r>
      </w:hyperlink>
      <w:r>
        <w:t xml:space="preserve">- Paragraph 5: </w:t>
      </w:r>
      <w:hyperlink r:id="rId9">
        <w:r>
          <w:rPr>
            <w:color w:val="0000EE"/>
            <w:u w:val="single"/>
          </w:rPr>
          <w:t>[3]</w:t>
        </w:r>
      </w:hyperlink>
      <w:r>
        <w:t xml:space="preserve">- Paragraph 6: </w:t>
      </w:r>
      <w:hyperlink r:id="rId9">
        <w:r>
          <w:rPr>
            <w:color w:val="0000EE"/>
            <w:u w:val="single"/>
          </w:rPr>
          <w:t>[3]</w:t>
        </w:r>
      </w:hyperlink>
      <w:r>
        <w:t xml:space="preserve">, </w:t>
      </w:r>
      <w:hyperlink r:id="rId10">
        <w:r>
          <w:rPr>
            <w:color w:val="0000EE"/>
            <w:u w:val="single"/>
          </w:rPr>
          <w:t>[7]</w:t>
        </w:r>
      </w:hyperlink>
      <w:r>
        <w:t xml:space="preserve">- Paragraph 7: </w:t>
      </w:r>
      <w:hyperlink r:id="rId9">
        <w:r>
          <w:rPr>
            <w:color w:val="0000EE"/>
            <w:u w:val="single"/>
          </w:rPr>
          <w:t>[3]</w:t>
        </w:r>
      </w:hyperlink>
      <w:r>
        <w:t xml:space="preserve">, </w:t>
      </w:r>
      <w:hyperlink r:id="rId11">
        <w:r>
          <w:rPr>
            <w:color w:val="0000EE"/>
            <w:u w:val="single"/>
          </w:rPr>
          <w:t>[8]</w:t>
        </w:r>
      </w:hyperlink>
      <w:r>
        <w:t xml:space="preserve">- Paragraph 8: </w:t>
      </w:r>
      <w:hyperlink r:id="rId9">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9: </w:t>
      </w:r>
      <w:hyperlink r:id="rId9">
        <w:r>
          <w:rPr>
            <w:color w:val="0000EE"/>
            <w:u w:val="single"/>
          </w:rPr>
          <w:t>[3]</w:t>
        </w:r>
      </w:hyperlink>
      <w:r>
        <w:t xml:space="preserve">, </w:t>
      </w:r>
      <w:hyperlink r:id="rId10">
        <w:r>
          <w:rPr>
            <w:color w:val="0000EE"/>
            <w:u w:val="single"/>
          </w:rPr>
          <w:t>[7]</w:t>
        </w:r>
      </w:hyperlink>
      <w:r>
        <w:t xml:space="preserve">- Paragraph 10: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https://meaws.com/news/our-vote-our-voice-our-power/105900</w:t>
        </w:r>
      </w:hyperlink>
      <w:r>
        <w:t xml:space="preserve"> - Please view link - unable to able to access data</w:t>
      </w:r>
      <w:r/>
    </w:p>
    <w:p>
      <w:pPr>
        <w:pStyle w:val="ListNumber"/>
        <w:spacing w:line="240" w:lineRule="auto"/>
        <w:ind w:left="720"/>
      </w:pPr>
      <w:r/>
      <w:hyperlink r:id="rId14">
        <w:r>
          <w:rPr>
            <w:color w:val="0000EE"/>
            <w:u w:val="single"/>
          </w:rPr>
          <w:t>https://meaws.com/news/our-vote-our-voice-our-power/105900</w:t>
        </w:r>
      </w:hyperlink>
      <w:r>
        <w:t xml:space="preserve"> - The article presents Alyssa Edwards’s appeal to LGBTQ+ readers to participate in the midterm elections. It describes voting as a way to express community voice and power, and urges readers to consider candidates’ values, character and leadership rather than expect perfect candidates or parties. The introduction gives the context: Republican Ken Paxton used Edwards in attacks on Democratic Senate candidate James Talarico after Talarico named her as his favourite drag queen. Edwards’s message, as excerpted, encourages people to learn about the choices before them, speak up and help shape their communities’ future. The publication page could not be independently accessed during link testing.</w:t>
      </w:r>
      <w:r/>
    </w:p>
    <w:p>
      <w:pPr>
        <w:pStyle w:val="ListNumber"/>
        <w:spacing w:line="240" w:lineRule="auto"/>
        <w:ind w:left="720"/>
      </w:pPr>
      <w:r/>
      <w:hyperlink r:id="rId9">
        <w:r>
          <w:rPr>
            <w:color w:val="0000EE"/>
            <w:u w:val="single"/>
          </w:rPr>
          <w:t>https://www.thewrap.com/media-platforms/politics/alyssa-edwards-drag-race-ken-paxton-letter-james-talarico-campaign/</w:t>
        </w:r>
      </w:hyperlink>
      <w:r>
        <w:t xml:space="preserve"> - TheWrap reports that Alyssa Edwards responded to Ken Paxton’s use of her image and career in political attacks against James Talarico. It recounts that Talarico named Edwards as his favourite drag queen, after which Paxton shared edited video of her work and labelled her in inflammatory terms. Edwards’s open letter emphasised her pride in Texas, her decades as an educator, her work as a choreographer and mentor, and the value of community contribution. The report also notes her Christian background, dance studio and television career, placing her response in the wider dispute over representation, political campaigning and drag performers’ work with young people.</w:t>
      </w:r>
      <w:r/>
    </w:p>
    <w:p>
      <w:pPr>
        <w:pStyle w:val="ListNumber"/>
        <w:spacing w:line="240" w:lineRule="auto"/>
        <w:ind w:left="720"/>
      </w:pPr>
      <w:r/>
      <w:hyperlink r:id="rId12">
        <w:r>
          <w:rPr>
            <w:color w:val="0000EE"/>
            <w:u w:val="single"/>
          </w:rPr>
          <w:t>https://dallasvoice.com/alyssa-edwards-to-headline-equality-texas-gala/</w:t>
        </w:r>
      </w:hyperlink>
      <w:r>
        <w:t xml:space="preserve"> - Dallas Voice reports that Alyssa Edwards was announced as the featured guest, performer and speaker at Equality Texas’s annual gala. The article connects the announcement to the Texas Senate campaign dispute: James Talarico named Edwards as his favourite drag queen, then Ken Paxton used a video featuring her in an apparent effort to disparage both Edwards and Talarico. It says Edwards publicly responded to Paxton with restraint and diplomacy. The piece also provides event details, including the gala’s name, scheduled date, venue and general-admission ticket price, showing how the political episode brought additional attention to Edwards and LGBTQ+ advocacy.</w:t>
      </w:r>
      <w:r/>
    </w:p>
    <w:p>
      <w:pPr>
        <w:pStyle w:val="ListNumber"/>
        <w:spacing w:line="240" w:lineRule="auto"/>
        <w:ind w:left="720"/>
      </w:pPr>
      <w:r/>
      <w:hyperlink r:id="rId13">
        <w:r>
          <w:rPr>
            <w:color w:val="0000EE"/>
            <w:u w:val="single"/>
          </w:rPr>
          <w:t>https://dallasvoice.com/always-forever-alyssa/</w:t>
        </w:r>
      </w:hyperlink>
      <w:r>
        <w:t xml:space="preserve"> - This Dallas Voice profile interviews Alyssa Edwards, also known as Justin Johnson, about returning to North Texas, her career and her work mentoring young artists. It recounts her rise through RuPaul’s Drag Race, later international success, live performances and leadership of Beyond Belief Dance Company. Edwards describes dance education as a deeply meaningful vocation, not merely a hobby, and speaks about nurturing students and emerging performers. The article also highlights her connection to Dallas and the support she has received from the local LGBTQ+ community. It offers useful background on the educator and performer whose work became a subject of political controversy.</w:t>
      </w:r>
      <w:r/>
    </w:p>
    <w:p>
      <w:pPr>
        <w:pStyle w:val="ListNumber"/>
        <w:spacing w:line="240" w:lineRule="auto"/>
        <w:ind w:left="720"/>
      </w:pPr>
      <w:r/>
      <w:hyperlink r:id="rId15">
        <w:r>
          <w:rPr>
            <w:color w:val="0000EE"/>
            <w:u w:val="single"/>
          </w:rPr>
          <w:t>https://www.foxnews.com/politics/talarico-instantly-names-favorite-texas-drag-queen-performer-says-works-children.amp</w:t>
        </w:r>
      </w:hyperlink>
      <w:r>
        <w:t xml:space="preserve"> - Fox News reports on James Talarico’s answer at a campaign event when asked to name his favourite Texas drag queen: he immediately named Alyssa Edwards. The article describes the exchange and the political criticism that followed, and identifies Edwards as the stage name of Justin Johnson. It discusses her public advocacy for youth drag events and her work with young dancers, including the dance studio featured in the Netflix series Dancing Queen. The report also includes a response from a Talarico campaign spokesperson and references scrutiny of Talarico’s earlier comments on gender. Its framing is politically critical, so readers may wish to compare it with other coverage.</w:t>
      </w:r>
      <w:r/>
    </w:p>
    <w:p>
      <w:pPr>
        <w:pStyle w:val="ListNumber"/>
        <w:spacing w:line="240" w:lineRule="auto"/>
        <w:ind w:left="720"/>
      </w:pPr>
      <w:r/>
      <w:hyperlink r:id="rId10">
        <w:r>
          <w:rPr>
            <w:color w:val="0000EE"/>
            <w:u w:val="single"/>
          </w:rPr>
          <w:t>https://www.houstonchronicle.com/opinion/outlook/article/ken-paxton-drag-queen-alyssa-edwards-22449308.php</w:t>
        </w:r>
      </w:hyperlink>
      <w:r>
        <w:t xml:space="preserve"> - The Houston Chronicle editorial board discusses Ken Paxton’s campaign rhetoric involving drag performers, including Alyssa Edwards. It says Edwards pushed back with an open letter that called on Paxton to focus on policy, leadership and what he would provide for Texans’ future. The commentary presents her response as measured and contrasts it with alarmist political messaging about drag queens. It also places the episode alongside other campaign themes and disputes, treating it as part of a broader discussion about political communication in Texas. As an opinion article, it reflects the editorial board’s interpretation rather than a neutral news report.</w:t>
      </w:r>
      <w:r/>
    </w:p>
    <w:p>
      <w:pPr>
        <w:pStyle w:val="ListNumber"/>
        <w:spacing w:line="240" w:lineRule="auto"/>
        <w:ind w:left="720"/>
      </w:pPr>
      <w:r/>
      <w:hyperlink r:id="rId11">
        <w:r>
          <w:rPr>
            <w:color w:val="0000EE"/>
            <w:u w:val="single"/>
          </w:rPr>
          <w:t>https://www.out.com/gay-tv-shows/rupauls-drag-race-global-all-stars-winner-interview-alyssa-edwards</w:t>
        </w:r>
      </w:hyperlink>
      <w:r>
        <w:t xml:space="preserve"> - Out profiles Alyssa Edwards after her victory on the first season of RuPaul’s Drag Race Global All Stars. The article discusses her career and public presence, and notes that she shared an early-voting message with followers on social media while celebrating her win. That detail supports the broader picture of Edwards as a performer who uses her platform to encourage civic participation. The profile also provides entertainment and career context for readers unfamiliar with her work. It is not primarily about the Texas Senate controversy or the letter in the supplied article, but it offers relevant background on Edwards and her public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wrap.com/media-platforms/politics/alyssa-edwards-drag-race-ken-paxton-letter-james-talarico-campaign/" TargetMode="External"/><Relationship Id="rId10" Type="http://schemas.openxmlformats.org/officeDocument/2006/relationships/hyperlink" Target="https://www.houstonchronicle.com/opinion/outlook/article/ken-paxton-drag-queen-alyssa-edwards-22449308.php" TargetMode="External"/><Relationship Id="rId11" Type="http://schemas.openxmlformats.org/officeDocument/2006/relationships/hyperlink" Target="https://www.out.com/gay-tv-shows/rupauls-drag-race-global-all-stars-winner-interview-alyssa-edwards" TargetMode="External"/><Relationship Id="rId12" Type="http://schemas.openxmlformats.org/officeDocument/2006/relationships/hyperlink" Target="https://dallasvoice.com/alyssa-edwards-to-headline-equality-texas-gala/" TargetMode="External"/><Relationship Id="rId13" Type="http://schemas.openxmlformats.org/officeDocument/2006/relationships/hyperlink" Target="https://dallasvoice.com/always-forever-alyssa/" TargetMode="External"/><Relationship Id="rId14" Type="http://schemas.openxmlformats.org/officeDocument/2006/relationships/hyperlink" Target="https://meaws.com/news/our-vote-our-voice-our-power/105900" TargetMode="External"/><Relationship Id="rId15" Type="http://schemas.openxmlformats.org/officeDocument/2006/relationships/hyperlink" Target="https://www.foxnews.com/politics/talarico-instantly-names-favorite-texas-drag-queen-performer-says-works-children.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