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Christmas Getaways for a Festive Winter Escape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seeking LGBTQ+ Christmas getaways can trade familiar carols for ski slopes, drag-filled markets and glittering winter nightlife. From Whistler's mountain parties to Berlin's camp festive streets, these destinations offer a warmer sense of welcome, plus plenty of reasons to leave the sofa this season.</w:t>
      </w:r>
      <w:r/>
    </w:p>
    <w:p>
      <w:pPr>
        <w:pStyle w:val="Heading2"/>
      </w:pPr>
      <w:r>
        <w:t>Essential Takeaways</w:t>
      </w:r>
      <w:r/>
      <w:r/>
    </w:p>
    <w:p>
      <w:pPr>
        <w:pStyle w:val="ListBullet"/>
        <w:spacing w:line="240" w:lineRule="auto"/>
        <w:ind w:left="720"/>
      </w:pPr>
      <w:r/>
      <w:r>
        <w:rPr>
          <w:b/>
        </w:rPr>
        <w:t>Whistler brings the snow:</w:t>
      </w:r>
      <w:r>
        <w:t xml:space="preserve"> The Canadian resort combines serious skiing with Pride events, parties and après-ski energy.</w:t>
      </w:r>
      <w:r/>
    </w:p>
    <w:p>
      <w:pPr>
        <w:pStyle w:val="ListBullet"/>
        <w:spacing w:line="240" w:lineRule="auto"/>
        <w:ind w:left="720"/>
      </w:pPr>
      <w:r/>
      <w:r>
        <w:rPr>
          <w:b/>
        </w:rPr>
        <w:t>Berlin turns festive:</w:t>
      </w:r>
      <w:r>
        <w:t xml:space="preserve"> LGBTQIA Winterdays and Christmas Avenue offer drag bingo, food, cocktails and live entertainment.</w:t>
      </w:r>
      <w:r/>
    </w:p>
    <w:p>
      <w:pPr>
        <w:pStyle w:val="ListBullet"/>
        <w:spacing w:line="240" w:lineRule="auto"/>
        <w:ind w:left="720"/>
      </w:pPr>
      <w:r/>
      <w:r>
        <w:rPr>
          <w:b/>
        </w:rPr>
        <w:t>Germany has plenty of choice:</w:t>
      </w:r>
      <w:r>
        <w:t xml:space="preserve"> Munich, Cologne and Hamburg each host queer-focused Christmas markets with distinct local personalities.</w:t>
      </w:r>
      <w:r/>
    </w:p>
    <w:p>
      <w:pPr>
        <w:pStyle w:val="ListBullet"/>
        <w:spacing w:line="240" w:lineRule="auto"/>
        <w:ind w:left="720"/>
      </w:pPr>
      <w:r/>
      <w:r>
        <w:rPr>
          <w:b/>
        </w:rPr>
        <w:t>Plan around dates:</w:t>
      </w:r>
      <w:r>
        <w:t xml:space="preserve"> Event schedules vary, so check official websites before booking flights, accommodation or lift passes.</w:t>
      </w:r>
      <w:r/>
    </w:p>
    <w:p>
      <w:pPr>
        <w:pStyle w:val="ListBullet"/>
        <w:spacing w:line="240" w:lineRule="auto"/>
        <w:ind w:left="720"/>
      </w:pPr>
      <w:r/>
      <w:r>
        <w:rPr>
          <w:b/>
        </w:rPr>
        <w:t>Choose your atmosphere:</w:t>
      </w:r>
      <w:r>
        <w:t xml:space="preserve"> Go to Whistler for adventure, Berlin for variety, or Hamburg for a more relaxed northern-European city break.</w:t>
      </w:r>
      <w:r/>
      <w:r/>
    </w:p>
    <w:p>
      <w:pPr>
        <w:pStyle w:val="Heading2"/>
      </w:pPr>
      <w:r>
        <w:t>Whistler makes Christmas feel wonderfully alpine</w:t>
      </w:r>
      <w:r/>
    </w:p>
    <w:p>
      <w:r/>
      <w:r>
        <w:t>For travellers who prefer snow boots to Christmas jumpers, Whistler offers a particularly strong combination: dramatic mountain scenery, excellent skiing and a Pride celebration with genuine momentum. The resort sits in British Columbia's Coast Mountains, roughly two hours from Vancouver, making it an easy add-on to a larger Canadian trip.</w:t>
      </w:r>
      <w:r/>
    </w:p>
    <w:p>
      <w:r/>
      <w:r>
        <w:t>According to Whistler Pride's official information, the festival centres on LGBTQ+ visibility, community and winter fun. Its programme is designed for both keen skiers and visitors who'd rather enjoy the village, so you don't need to be an expert on a chairlift to join in.</w:t>
      </w:r>
      <w:r/>
    </w:p>
    <w:p>
      <w:r/>
      <w:r>
        <w:t>The appeal is easy to picture. One minute you're gliding through crisp snow, the next you're warming up with friends over a drink while the village shifts into après-ski mode. It feels festive without relying on tinsel alone.</w:t>
      </w:r>
      <w:r/>
    </w:p>
    <w:p>
      <w:pPr>
        <w:pStyle w:val="Heading2"/>
      </w:pPr>
      <w:r>
        <w:t>Berlin brings glitter to the Christmas market</w:t>
      </w:r>
      <w:r/>
    </w:p>
    <w:p>
      <w:r/>
      <w:r>
        <w:t>Berlin is the obvious choice for a city break with a little more edge. LGBTQIA Winterdays and Christmas Avenue bring queer culture into the festive calendar, creating a lively stretch of events around Nollendorfplatz and beyond.</w:t>
      </w:r>
      <w:r/>
    </w:p>
    <w:p>
      <w:r/>
      <w:r>
        <w:t>Visit Berlin describes the winter programme as a celebration of LGBTQIA life, while Christmas Avenue's official site highlights its colourful market atmosphere. Expect a mix of food, drinks, entertainment and social events rather than a quick browse around wooden stalls.</w:t>
      </w:r>
      <w:r/>
    </w:p>
    <w:p>
      <w:r/>
      <w:r>
        <w:t>That makes Berlin especially appealing if your ideal Christmas getaway includes late nights and daytime wandering. You can move from a hot cocktail to a museum, then return to the market when the lights come on. Frankly, it's a far more glamorous way to warm your hands than hovering over a radiator.</w:t>
      </w:r>
      <w:r/>
    </w:p>
    <w:p>
      <w:pPr>
        <w:pStyle w:val="Heading2"/>
      </w:pPr>
      <w:r>
        <w:t>Germany's queer markets each have their own mood</w:t>
      </w:r>
      <w:r/>
    </w:p>
    <w:p>
      <w:r/>
      <w:r>
        <w:t>Berlin may be the best-known option, but Germany's festive LGBTQ+ scene doesn't stop there. Munich's Pink Christmas offers a bright, theatrical atmosphere in the Glockenbachviertel, while Cologne's Heavenue leans into pop-art styling and live performance.</w:t>
      </w:r>
      <w:r/>
    </w:p>
    <w:p>
      <w:r/>
      <w:r>
        <w:t>Hamburg's Winter Pride has a different rhythm. Its St. Georg setting gives the event a neighbourhood feel, with music and social energy woven into one of Germany's most open-minded urban districts. The result is less a single attraction and more a reason to explore the area.</w:t>
      </w:r>
      <w:r/>
    </w:p>
    <w:p>
      <w:r/>
      <w:r>
        <w:t>These markets are also useful for travellers who want a flexible break. You can book a long weekend, sample one or two evenings, and still have time for galleries, cafés, shopping and local food. A little planning goes a long way, especially when popular dates and accommodation fill quickly.</w:t>
      </w:r>
      <w:r/>
    </w:p>
    <w:p>
      <w:pPr>
        <w:pStyle w:val="Heading2"/>
      </w:pPr>
      <w:r>
        <w:t>How to choose the right LGBTQ+ Christmas getaway</w:t>
      </w:r>
      <w:r/>
    </w:p>
    <w:p>
      <w:r/>
      <w:r>
        <w:t>Start with the kind of trip you actually want. Whistler suits active travellers who enjoy skiing, mountain views and a packed festival schedule. Berlin works better for people who want nightlife, culture and several events within easy reach, while Munich, Cologne and Hamburg offer more focused market-led escapes.</w:t>
      </w:r>
      <w:r/>
    </w:p>
    <w:p>
      <w:r/>
      <w:r>
        <w:t>Check the official event pages before paying a deposit. Dates, venues and individual performances can change, and some activities may need advance tickets. For Whistler, it's also sensible to look at accommodation near the village, transport from Vancouver and whether ski hire or lessons need booking separately.</w:t>
      </w:r>
      <w:r/>
    </w:p>
    <w:p>
      <w:r/>
      <w:r>
        <w:t>If you're travelling with friends, agree on the pace beforehand. A mountain festival can be exhilarating, but not everyone wants an early start after a late party. Likewise, a Christmas market sounds gentle until you've spent three hours standing outside with a cup of Glühwein and very cold toes.</w:t>
      </w:r>
      <w:r/>
    </w:p>
    <w:p>
      <w:pPr>
        <w:pStyle w:val="Heading2"/>
      </w:pPr>
      <w:r>
        <w:t>A festive break with more personality</w:t>
      </w:r>
      <w:r/>
    </w:p>
    <w:p>
      <w:r/>
      <w:r>
        <w:t>The strongest thread running through these destinations is choice. You can have high-energy Pride on the slopes, a glittering city market or a slower weekend built around food, drinks and friendly local atmosphere.</w:t>
      </w:r>
      <w:r/>
    </w:p>
    <w:p>
      <w:r/>
      <w:r>
        <w:t>For LGBTQ+ travellers, that sense of belonging matters as much as the scenery. Christmas is often sold as one particular kind of experience, but these getaways prove it can be louder, brighter and much more personal.</w:t>
      </w:r>
      <w:r/>
    </w:p>
    <w:p>
      <w:r/>
      <w:r>
        <w:t>Book early, pack for the weather and leave room for an unexpected night out.</w:t>
      </w:r>
      <w:r/>
    </w:p>
    <w:p>
      <w:r/>
      <w:r>
        <w:t>It's time to make your winter escape feel properly yours.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[3]</w:t>
        </w:r>
      </w:hyperlink>
      <w:r>
        <w:t xml:space="preserve">- Paragraph 4: </w:t>
      </w:r>
      <w:hyperlink r:id="rId15">
        <w:r>
          <w:rPr>
            <w:color w:val="0000EE"/>
            <w:u w:val="single"/>
          </w:rPr>
          <w:t>[3]</w:t>
        </w:r>
      </w:hyperlink>
      <w:r>
        <w:t xml:space="preserve">, </w:t>
      </w:r>
      <w:hyperlink r:id="rId14">
        <w:r>
          <w:rPr>
            <w:color w:val="0000EE"/>
            <w:u w:val="single"/>
          </w:rPr>
          <w:t>[4]</w:t>
        </w:r>
      </w:hyperlink>
      <w:r>
        <w:t xml:space="preserve">- Paragraph 5: </w:t>
      </w:r>
      <w:hyperlink r:id="rId14">
        <w:r>
          <w:rPr>
            <w:color w:val="0000EE"/>
            <w:u w:val="single"/>
          </w:rPr>
          <w:t>[4]</w:t>
        </w:r>
      </w:hyperlink>
      <w:r>
        <w:t xml:space="preserve">, </w:t>
      </w:r>
      <w:hyperlink r:id="rId15">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2">
        <w:r>
          <w:rPr>
            <w:color w:val="0000EE"/>
            <w:u w:val="single"/>
          </w:rPr>
          <w:t>[6]</w:t>
        </w:r>
      </w:hyperlink>
      <w:r>
        <w:t xml:space="preserve">, </w:t>
      </w:r>
      <w:hyperlink r:id="rId13">
        <w:r>
          <w:rPr>
            <w:color w:val="0000EE"/>
            <w:u w:val="single"/>
          </w:rPr>
          <w:t>[7]</w:t>
        </w:r>
      </w:hyperlink>
      <w:r>
        <w:t xml:space="preserve">- Paragraph 8: </w:t>
      </w:r>
      <w:hyperlink r:id="rId15">
        <w:r>
          <w:rPr>
            <w:color w:val="0000EE"/>
            <w:u w:val="single"/>
          </w:rPr>
          <w:t>[3]</w:t>
        </w:r>
      </w:hyperlink>
      <w:r>
        <w:t xml:space="preserve">, </w:t>
      </w:r>
      <w:hyperlink r:id="rId14">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2">
        <w:r>
          <w:rPr>
            <w:color w:val="0000EE"/>
            <w:u w:val="single"/>
          </w:rPr>
          <w:t>[6]</w:t>
        </w:r>
      </w:hyperlink>
      <w:r>
        <w:t xml:space="preserve">, </w:t>
      </w:r>
      <w:hyperlink r:id="rId15">
        <w:r>
          <w:rPr>
            <w:color w:val="0000EE"/>
            <w:u w:val="single"/>
          </w:rPr>
          <w:t>[3]</w:t>
        </w:r>
      </w:hyperlink>
      <w:r>
        <w:t xml:space="preserve">- Paragraph 11: </w:t>
      </w:r>
      <w:hyperlink r:id="rId10">
        <w:r>
          <w:rPr>
            <w:color w:val="0000EE"/>
            <w:u w:val="single"/>
          </w:rPr>
          <w:t>[2]</w:t>
        </w:r>
      </w:hyperlink>
      <w:r>
        <w:t xml:space="preserve">, </w:t>
      </w:r>
      <w:hyperlink r:id="rId14">
        <w:r>
          <w:rPr>
            <w:color w:val="0000EE"/>
            <w:u w:val="single"/>
          </w:rPr>
          <w:t>[4]</w:t>
        </w:r>
      </w:hyperlink>
      <w:r>
        <w:t xml:space="preserve">- Paragraph 12: </w:t>
      </w:r>
      <w:hyperlink r:id="rId15">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https://www.attitude.co.uk/life/best-lgbtq-christmas-getaways-538383/</w:t>
        </w:r>
      </w:hyperlink>
      <w:r>
        <w:t xml:space="preserve"> - Please view link - unable to able to access data</w:t>
      </w:r>
      <w:r/>
    </w:p>
    <w:p>
      <w:pPr>
        <w:pStyle w:val="ListNumber"/>
        <w:spacing w:line="240" w:lineRule="auto"/>
        <w:ind w:left="720"/>
      </w:pPr>
      <w:r/>
      <w:hyperlink r:id="rId10">
        <w:r>
          <w:rPr>
            <w:color w:val="0000EE"/>
            <w:u w:val="single"/>
          </w:rPr>
          <w:t>https://whistlerpride.com/</w:t>
        </w:r>
      </w:hyperlink>
      <w:r>
        <w:t xml:space="preserve"> - The Whistler Pride &amp; Ski Festival is Canada's largest LGBTQ2+ winter event, offering a week of skiing, snowboarding, and cultural activities in Whistler, British Columbia. The festival features guided slopes, après-ski parties, and a variety of social and cultural events, fostering inclusivity and diversity within the community. Attendees can enjoy world-class slopes, vibrant nightlife, and a welcoming atmosphere that celebrates LGBTQ2+ culture. The 2027 festival is scheduled from January 24 to 30, providing an opportunity for participants to experience the unique blend of winter sports and queer-friendly festivities.</w:t>
      </w:r>
      <w:r/>
    </w:p>
    <w:p>
      <w:pPr>
        <w:pStyle w:val="ListNumber"/>
        <w:spacing w:line="240" w:lineRule="auto"/>
        <w:ind w:left="720"/>
      </w:pPr>
      <w:r/>
      <w:hyperlink r:id="rId15">
        <w:r>
          <w:rPr>
            <w:color w:val="0000EE"/>
            <w:u w:val="single"/>
          </w:rPr>
          <w:t>https://www.christmas-avenue.berlin/en/</w:t>
        </w:r>
      </w:hyperlink>
      <w:r>
        <w:t xml:space="preserve"> - Christmas Avenue is Berlin's premier queer Christmas market, located at Nollendorfplatz in the Schöneberg district. Running from November 4 to December 23, 2026, the market offers a festive atmosphere with drag performances, street food, and hot cocktails. The event is divided into two phases: LGBTQIA</w:t>
      </w:r>
      <w:r>
        <w:rPr>
          <w:i/>
        </w:rPr>
        <w:t xml:space="preserve"> Winterdays from November 4 to 22, featuring community groups and initiatives, and Christmas Avenue from November 23 to December 23, focusing on LGBTQIA</w:t>
      </w:r>
      <w:r>
        <w:t xml:space="preserve"> Christmas market experiences. Admission is free, and the market is open to visitors aged 16 and over, providing a safe and inclusive space for all.</w:t>
      </w:r>
      <w:r/>
    </w:p>
    <w:p>
      <w:pPr>
        <w:pStyle w:val="ListNumber"/>
        <w:spacing w:line="240" w:lineRule="auto"/>
        <w:ind w:left="720"/>
      </w:pPr>
      <w:r/>
      <w:hyperlink r:id="rId14">
        <w:r>
          <w:rPr>
            <w:color w:val="0000EE"/>
            <w:u w:val="single"/>
          </w:rPr>
          <w:t>https://www.visitberlin.de/en/lgbtqia-winterdays-und-christmas-avenue</w:t>
        </w:r>
      </w:hyperlink>
      <w:r>
        <w:t xml:space="preserve"> - The LGBTQIA* Winterdays and Christmas Avenue in Berlin are annual events celebrating the city's vibrant LGBTQIA+ community during the festive season. From November 4 to December 23, 2026, Nollendorfplatz transforms into a hub of festive lights, diverse stage programs, and culinary delights. The events aim to promote openness and tolerance, offering a platform for community groups and initiatives to showcase their work. Visitors can enjoy a variety of stalls selling decorative items, arts and crafts, jewellery, and fashionable accessories, all within a welcoming and inclusive environment.</w:t>
      </w:r>
      <w:r/>
    </w:p>
    <w:p>
      <w:pPr>
        <w:pStyle w:val="ListNumber"/>
        <w:spacing w:line="240" w:lineRule="auto"/>
        <w:ind w:left="720"/>
      </w:pPr>
      <w:r/>
      <w:hyperlink r:id="rId11">
        <w:r>
          <w:rPr>
            <w:color w:val="0000EE"/>
            <w:u w:val="single"/>
          </w:rPr>
          <w:t>https://www.whistler.com/events/winterpride/</w:t>
        </w:r>
      </w:hyperlink>
      <w:r>
        <w:t xml:space="preserve"> - Whistler Pride Festival is an annual event held in Whistler, British Columbia, celebrating the LGBTQ2+ community with a week of skiing, snowboarding, and cultural activities. The festival offers priority access to tickets, dining credits, and accommodation savings for early bookings. Attendees can enjoy a range of events, including guided slopes, après-ski parties, and social gatherings, all within a welcoming and inclusive environment. The 2027 festival is scheduled from January 24 to 30, providing an opportunity for participants to experience the unique blend of winter sports and queer-friendly festivities.</w:t>
      </w:r>
      <w:r/>
    </w:p>
    <w:p>
      <w:pPr>
        <w:pStyle w:val="ListNumber"/>
        <w:spacing w:line="240" w:lineRule="auto"/>
        <w:ind w:left="720"/>
      </w:pPr>
      <w:r/>
      <w:hyperlink r:id="rId12">
        <w:r>
          <w:rPr>
            <w:color w:val="0000EE"/>
            <w:u w:val="single"/>
          </w:rPr>
          <w:t>https://www.whistlerpridefestival.com/plan/</w:t>
        </w:r>
      </w:hyperlink>
      <w:r>
        <w:t xml:space="preserve"> - The Whistler Pride Festival offers comprehensive planning resources for attendees, including accommodation options, travel information, and event schedules. Visitors can choose from a variety of lodging options, from slopeside hotels to condos and chalets, all close to the festival action. The website provides details on getting to Whistler, including airport shuttle services and transportation options. Additionally, it offers information on booking accommodations through the official festival website, which includes special rates, dining credits, and priority access to festival tickets, ensuring a seamless and enjoyable experience for all attendees.</w:t>
      </w:r>
      <w:r/>
    </w:p>
    <w:p>
      <w:pPr>
        <w:pStyle w:val="ListNumber"/>
        <w:spacing w:line="240" w:lineRule="auto"/>
        <w:ind w:left="720"/>
      </w:pPr>
      <w:r/>
      <w:hyperlink r:id="rId13">
        <w:r>
          <w:rPr>
            <w:color w:val="0000EE"/>
            <w:u w:val="single"/>
          </w:rPr>
          <w:t>https://www.whistlerpridefestival.com/pride-eats/</w:t>
        </w:r>
      </w:hyperlink>
      <w:r>
        <w:t xml:space="preserve"> - Pride Eats is an initiative by the Whistler Pride Festival, featuring a restaurant and bar trail that celebrates local flavours while supporting the 2SLGBTQIA+ community. From January 25 to February 1, participants can savour Pride-themed food, cocktails, and sweet treats across Whistler. A portion of proceeds from every item supports future Pride celebrations, fostering a sense of community and inclusivity. The initiative highlights local establishments that embrace diversity and contribute to the vibrant atmosphere of the festival, offering attendees a unique culinary experience that aligns with the festival's values.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best-lgbtq-christmas-getaways-538383/" TargetMode="External"/><Relationship Id="rId10" Type="http://schemas.openxmlformats.org/officeDocument/2006/relationships/hyperlink" Target="https://whistlerpride.com/" TargetMode="External"/><Relationship Id="rId11" Type="http://schemas.openxmlformats.org/officeDocument/2006/relationships/hyperlink" Target="https://www.whistler.com/events/winterpride/" TargetMode="External"/><Relationship Id="rId12" Type="http://schemas.openxmlformats.org/officeDocument/2006/relationships/hyperlink" Target="https://www.whistlerpridefestival.com/plan/" TargetMode="External"/><Relationship Id="rId13" Type="http://schemas.openxmlformats.org/officeDocument/2006/relationships/hyperlink" Target="https://www.whistlerpridefestival.com/pride-eats/" TargetMode="External"/><Relationship Id="rId14" Type="http://schemas.openxmlformats.org/officeDocument/2006/relationships/hyperlink" Target="https://www.visitberlin.de/en/lgbtqia-winterdays-und-christmas-avenue" TargetMode="External"/><Relationship Id="rId15" Type="http://schemas.openxmlformats.org/officeDocument/2006/relationships/hyperlink" Target="https://www.christmas-avenue.berlin/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