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Emotional Resilience Helps People Living With HIV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living with HIV are finding emotional resilience in ordinary routines, honest conversations and joyful moments that have nothing to do with diagnosis. From taking treatment consistently to understanding U=U, these practical forms of strength can ease stigma, rebuild confidence and make daily life feel more manageable.</w:t>
      </w:r>
      <w:r/>
    </w:p>
    <w:p>
      <w:pPr>
        <w:pStyle w:val="Heading2"/>
      </w:pPr>
      <w:r>
        <w:t>Essential Takeaways</w:t>
      </w:r>
      <w:r/>
      <w:r/>
    </w:p>
    <w:p>
      <w:pPr>
        <w:pStyle w:val="ListBullet"/>
        <w:spacing w:line="240" w:lineRule="auto"/>
        <w:ind w:left="720"/>
      </w:pPr>
      <w:r/>
      <w:r>
        <w:rPr>
          <w:b/>
        </w:rPr>
        <w:t>Resilience is often quiet:</w:t>
      </w:r>
      <w:r>
        <w:t xml:space="preserve"> It can look like taking treatment, attending appointments and asking questions, even on difficult days.</w:t>
      </w:r>
      <w:r/>
    </w:p>
    <w:p>
      <w:pPr>
        <w:pStyle w:val="ListBullet"/>
        <w:spacing w:line="240" w:lineRule="auto"/>
        <w:ind w:left="720"/>
      </w:pPr>
      <w:r/>
      <w:r>
        <w:rPr>
          <w:b/>
        </w:rPr>
        <w:t>U=U offers reassurance:</w:t>
      </w:r>
      <w:r>
        <w:t xml:space="preserve"> People who maintain an undetectable viral load do not sexually transmit HIV, according to public health guidance.</w:t>
      </w:r>
      <w:r/>
    </w:p>
    <w:p>
      <w:pPr>
        <w:pStyle w:val="ListBullet"/>
        <w:spacing w:line="240" w:lineRule="auto"/>
        <w:ind w:left="720"/>
      </w:pPr>
      <w:r/>
      <w:r>
        <w:rPr>
          <w:b/>
        </w:rPr>
        <w:t>Support reduces isolation:</w:t>
      </w:r>
      <w:r>
        <w:t xml:space="preserve"> Peer groups, trusted professionals and shared experiences can make long-term treatment feel less lonely.</w:t>
      </w:r>
      <w:r/>
    </w:p>
    <w:p>
      <w:pPr>
        <w:pStyle w:val="ListBullet"/>
        <w:spacing w:line="240" w:lineRule="auto"/>
        <w:ind w:left="720"/>
      </w:pPr>
      <w:r/>
      <w:r>
        <w:rPr>
          <w:b/>
        </w:rPr>
        <w:t>Disclosure belongs to the individual:</w:t>
      </w:r>
      <w:r>
        <w:t xml:space="preserve"> Deciding if, when and how to share an HIV diagnosis should be guided by safety and personal boundaries.</w:t>
      </w:r>
      <w:r/>
    </w:p>
    <w:p>
      <w:pPr>
        <w:pStyle w:val="ListBullet"/>
        <w:spacing w:line="240" w:lineRule="auto"/>
        <w:ind w:left="720"/>
      </w:pPr>
      <w:r/>
      <w:r>
        <w:rPr>
          <w:b/>
        </w:rPr>
        <w:t>Joy matters too:</w:t>
      </w:r>
      <w:r>
        <w:t xml:space="preserve"> Social activities, meals and creative groups give people space to connect without making HIV the centre of attention.</w:t>
      </w:r>
      <w:r/>
      <w:r/>
    </w:p>
    <w:p>
      <w:pPr>
        <w:pStyle w:val="Heading2"/>
      </w:pPr>
      <w:r>
        <w:t>Resilience starts with the routine</w:t>
      </w:r>
      <w:r/>
    </w:p>
    <w:p>
      <w:r/>
      <w:r>
        <w:t>Emotional resilience doesn't always arrive with a dramatic breakthrough. More often, it's found in the soft, repetitive work of looking after yourself: taking treatment, keeping appointments and returning to care after a difficult week.</w:t>
      </w:r>
      <w:r/>
    </w:p>
    <w:p>
      <w:r/>
      <w:r>
        <w:t>For people living with HIV, that consistency has an important health purpose. HIV.gov explains that staying on treatment helps maintain viral suppression, which protects health and supports the benefits associated with U=U. The routine may feel mundane, but its impact is anything but small.</w:t>
      </w:r>
      <w:r/>
    </w:p>
    <w:p>
      <w:r/>
      <w:r>
        <w:t>That doesn't mean daily treatment is effortless. Pill fatigue can make a familiar task feel emotionally heavy, particularly when it serves as a daily reminder of a diagnosis. Thinking in manageable steps, rather than imagining an entire lifetime of treatment, can make the habit feel less overwhelming.</w:t>
      </w:r>
      <w:r/>
    </w:p>
    <w:p>
      <w:pPr>
        <w:pStyle w:val="Heading2"/>
      </w:pPr>
      <w:r>
        <w:t>Why U=U can change the conversation</w:t>
      </w:r>
      <w:r/>
    </w:p>
    <w:p>
      <w:r/>
      <w:r>
        <w:t>Undetectable equals untransmittable, commonly shortened to U=U, is one of the most important messages in modern HIV care. The CDC says people who take treatment as prescribed and maintain an undetectable viral load have zero risk of transmitting HIV through sex.</w:t>
      </w:r>
      <w:r/>
    </w:p>
    <w:p>
      <w:r/>
      <w:r>
        <w:t>That knowledge can bring relief, especially around dating, relationships and disclosure. It also gives treatment a clearer emotional purpose. The tablet or injection isn't simply another medical obligation; it helps support a life in which intimacy and connection don't have to be dominated by fear.</w:t>
      </w:r>
      <w:r/>
    </w:p>
    <w:p>
      <w:r/>
      <w:r>
        <w:t>Medical News Today notes that U=U depends on maintaining an undetectable viral load through effective treatment and ongoing clinical care. So the message is empowering, but it isn't a reason to stop medication or miss monitoring. The reassuring part is that good care turns the science into something people can use in everyday life.</w:t>
      </w:r>
      <w:r/>
    </w:p>
    <w:p>
      <w:pPr>
        <w:pStyle w:val="Heading2"/>
      </w:pPr>
      <w:r>
        <w:t>Speaking up can restore a sense of control</w:t>
      </w:r>
      <w:r/>
    </w:p>
    <w:p>
      <w:r/>
      <w:r>
        <w:t>Resilience grows when patients feel able to participate in decisions about their health. Asking a clinician to explain test results, discussing side effects or raising concerns about treatment can turn care from something that happens to a person into something they help shape.</w:t>
      </w:r>
      <w:r/>
    </w:p>
    <w:p>
      <w:r/>
      <w:r>
        <w:t>The Veterans Health Administration describes viral suppression and U=U in clear, practical terms, helping patients understand how treatment connects with sexual health and relationships. Better information doesn't erase every worry, but it can replace vague fear with something more solid.</w:t>
      </w:r>
      <w:r/>
    </w:p>
    <w:p>
      <w:r/>
      <w:r>
        <w:t>Disclosure is a separate decision, and there's no universal script. A person may choose to tell a partner, a friend or nobody at all, depending on safety, trust and circumstances. That choice deserves respect, particularly because stigma can affect mental health, relationships, employment and access to care.</w:t>
      </w:r>
      <w:r/>
    </w:p>
    <w:p>
      <w:pPr>
        <w:pStyle w:val="Heading2"/>
      </w:pPr>
      <w:r>
        <w:t>Support makes the hard days lighter</w:t>
      </w:r>
      <w:r/>
    </w:p>
    <w:p>
      <w:r/>
      <w:r>
        <w:t>A strong support network doesn't have to be large. One trusted clinician, a peer mentor or a welcoming community group can provide the kind of understanding that's difficult to find elsewhere.</w:t>
      </w:r>
      <w:r/>
    </w:p>
    <w:p>
      <w:r/>
      <w:r>
        <w:t>Public health information from Michigan's Department of Health and Human Services presents U=U as a tool for reducing misinformation and stigma. That matters because accurate knowledge isn't just reassuring for people living with HIV; it also helps friends, partners and wider communities respond with greater confidence and less judgement.</w:t>
      </w:r>
      <w:r/>
    </w:p>
    <w:p>
      <w:r/>
      <w:r>
        <w:t>Peer support can offer something different from a medical appointment. A shared meal, a creative activity or a relaxed afternoon outdoors can remind people that their lives contain far more than appointments and prescriptions. Sometimes the most restorative conversation is the one that doesn't mention HIV at all.</w:t>
      </w:r>
      <w:r/>
    </w:p>
    <w:p>
      <w:pPr>
        <w:pStyle w:val="Heading2"/>
      </w:pPr>
      <w:r>
        <w:t>Making room for ordinary happiness</w:t>
      </w:r>
      <w:r/>
    </w:p>
    <w:p>
      <w:r/>
      <w:r>
        <w:t>Healthcare understandably focuses on viral load, medication and follow-up. But emotional wellbeing also depends on laughter, friendship and the chance to try something new without feeling watched or labelled.</w:t>
      </w:r>
      <w:r/>
    </w:p>
    <w:p>
      <w:r/>
      <w:r>
        <w:t>Research and public education from the National Institutes of Health have helped reinforce the scientific foundation of U=U, while wider HIV guidance continues to stress the importance of sustained treatment and care. That evidence is vital, but lived experience gives it texture: confidence often returns through small, repeated moments of safety.</w:t>
      </w:r>
      <w:r/>
    </w:p>
    <w:p>
      <w:r/>
      <w:r>
        <w:t>The outlook is encouraging when accurate information, consistent treatment and human connection work together. Resilience isn't about pretending that HIV is easy. It's about building enough support, knowledge and breathing space to keep moving forward.</w:t>
      </w:r>
      <w:r/>
    </w:p>
    <w:p>
      <w:r/>
      <w:r>
        <w:t>A quieter kind of strength can still change a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0">
        <w:r>
          <w:rPr>
            <w:color w:val="0000EE"/>
            <w:u w:val="single"/>
          </w:rPr>
          <w:t>[2]</w:t>
        </w:r>
      </w:hyperlink>
      <w:r>
        <w:t xml:space="preserve">- Paragraph 8: </w:t>
      </w:r>
      <w:hyperlink r:id="rId12">
        <w:r>
          <w:rPr>
            <w:color w:val="0000EE"/>
            <w:u w:val="single"/>
          </w:rPr>
          <w:t>[5]</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https://positivepeers.org/the-plus-side/blog/the-quiet-strength-of-emotional-resilience/</w:t>
        </w:r>
      </w:hyperlink>
      <w:r>
        <w:t xml:space="preserve"> - Please view link - unable to able to access data</w:t>
      </w:r>
      <w:r/>
    </w:p>
    <w:p>
      <w:pPr>
        <w:pStyle w:val="ListNumber"/>
        <w:spacing w:line="240" w:lineRule="auto"/>
        <w:ind w:left="720"/>
      </w:pPr>
      <w:r/>
      <w:hyperlink r:id="rId10">
        <w:r>
          <w:rPr>
            <w:color w:val="0000EE"/>
            <w:u w:val="single"/>
          </w:rPr>
          <w:t>https://www.cdc.gov/global-hiv-tb/php/our-approach/undetectable-untransmittable.html</w:t>
        </w:r>
      </w:hyperlink>
      <w:r>
        <w:t xml:space="preserve"> - The Centers for Disease Control and Prevention (CDC) explains that Undetectable = Untransmittable (U=U) means individuals with HIV who maintain an undetectable viral load through antiretroviral therapy (ART) cannot sexually transmit HIV to their partners. This concept is a cornerstone of HIV prevention strategies, highlighting the importance of consistent medication adherence to achieve viral suppression and prevent transmission.</w:t>
      </w:r>
      <w:r/>
    </w:p>
    <w:p>
      <w:pPr>
        <w:pStyle w:val="ListNumber"/>
        <w:spacing w:line="240" w:lineRule="auto"/>
        <w:ind w:left="720"/>
      </w:pPr>
      <w:r/>
      <w:hyperlink r:id="rId13">
        <w:r>
          <w:rPr>
            <w:color w:val="0000EE"/>
            <w:u w:val="single"/>
          </w:rPr>
          <w:t>https://www.medicalnewstoday.com/articles/hiv-u-equals-u-faqs</w:t>
        </w:r>
      </w:hyperlink>
      <w:r>
        <w:t xml:space="preserve"> - Medical News Today provides an in-depth FAQ on U=U, detailing how achieving an undetectable viral load through ART renders HIV untransmittable. The article discusses the science behind U=U, its implications for sexual transmission, and the significance of regular medication adherence in maintaining an undetectable status.</w:t>
      </w:r>
      <w:r/>
    </w:p>
    <w:p>
      <w:pPr>
        <w:pStyle w:val="ListNumber"/>
        <w:spacing w:line="240" w:lineRule="auto"/>
        <w:ind w:left="720"/>
      </w:pPr>
      <w:r/>
      <w:hyperlink r:id="rId11">
        <w:r>
          <w:rPr>
            <w:color w:val="0000EE"/>
            <w:u w:val="single"/>
          </w:rPr>
          <w:t>https://www.hiv.gov/hiv-basics/staying-in-hiv-care/hiv-treatment/viral-suppression</w:t>
        </w:r>
      </w:hyperlink>
      <w:r>
        <w:t xml:space="preserve"> - HIV.gov outlines the benefits of viral suppression, emphasizing that individuals with HIV who adhere to ART and achieve an undetectable viral load can live long and healthy lives. The article also highlights the prevention benefit, noting that such individuals will not transmit HIV to their HIV-negative partners through sex, a concept known as treatment as prevention or U=U.</w:t>
      </w:r>
      <w:r/>
    </w:p>
    <w:p>
      <w:pPr>
        <w:pStyle w:val="ListNumber"/>
        <w:spacing w:line="240" w:lineRule="auto"/>
        <w:ind w:left="720"/>
      </w:pPr>
      <w:r/>
      <w:hyperlink r:id="rId12">
        <w:r>
          <w:rPr>
            <w:color w:val="0000EE"/>
            <w:u w:val="single"/>
          </w:rPr>
          <w:t>https://www.nih.gov/news-events/news-releases/science-clear-hiv-undetectable-equals-untransmittable</w:t>
        </w:r>
      </w:hyperlink>
      <w:r>
        <w:t xml:space="preserve"> - The National Institutes of Health (NIH) discusses the scientific evidence supporting U=U, stating that individuals with HIV who achieve and maintain an undetectable viral load through ART cannot sexually transmit the virus to others. The article reviews large clinical trials and cohort studies validating this concept, underscoring its significance in HIV prevention.</w:t>
      </w:r>
      <w:r/>
    </w:p>
    <w:p>
      <w:pPr>
        <w:pStyle w:val="ListNumber"/>
        <w:spacing w:line="240" w:lineRule="auto"/>
        <w:ind w:left="720"/>
      </w:pPr>
      <w:r/>
      <w:hyperlink r:id="rId14">
        <w:r>
          <w:rPr>
            <w:color w:val="0000EE"/>
            <w:u w:val="single"/>
          </w:rPr>
          <w:t>https://www.michigan.gov/mdhhs/keep-mi-healthy/chronicdiseases/hivsti/u-equals-u</w:t>
        </w:r>
      </w:hyperlink>
      <w:r>
        <w:t xml:space="preserve"> - The Michigan Department of Health and Human Services explains that U=U means individuals with HIV who are on ART, have achieved an undetectable viral load, and maintain it for six months cannot transmit HIV through sex. The article emphasizes the importance of adherence to ART and regular viral load monitoring to maintain an undetectable status.</w:t>
      </w:r>
      <w:r/>
    </w:p>
    <w:p>
      <w:pPr>
        <w:pStyle w:val="ListNumber"/>
        <w:spacing w:line="240" w:lineRule="auto"/>
        <w:ind w:left="720"/>
      </w:pPr>
      <w:r/>
      <w:hyperlink r:id="rId15">
        <w:r>
          <w:rPr>
            <w:color w:val="0000EE"/>
            <w:u w:val="single"/>
          </w:rPr>
          <w:t>https://www.hiv.va.gov/patient/faqs/u-equals-u.asp</w:t>
        </w:r>
      </w:hyperlink>
      <w:r>
        <w:t xml:space="preserve"> - The U.S. Department of Veterans Affairs provides a FAQ on U=U, explaining that individuals with HIV who are on ART with a consistently undetectable HIV viral load cannot transmit the virus to a sex partner. The article highlights the significance of daily medication adherence and regular monitoring to achieve and maintain an undetectable status.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sitivepeers.org/the-plus-side/blog/the-quiet-strength-of-emotional-resilience/" TargetMode="External"/><Relationship Id="rId10" Type="http://schemas.openxmlformats.org/officeDocument/2006/relationships/hyperlink" Target="https://www.cdc.gov/global-hiv-tb/php/our-approach/undetectable-untransmittable.html" TargetMode="External"/><Relationship Id="rId11" Type="http://schemas.openxmlformats.org/officeDocument/2006/relationships/hyperlink" Target="https://www.hiv.gov/hiv-basics/staying-in-hiv-care/hiv-treatment/viral-suppression" TargetMode="External"/><Relationship Id="rId12" Type="http://schemas.openxmlformats.org/officeDocument/2006/relationships/hyperlink" Target="https://www.nih.gov/news-events/news-releases/science-clear-hiv-undetectable-equals-untransmittable" TargetMode="External"/><Relationship Id="rId13" Type="http://schemas.openxmlformats.org/officeDocument/2006/relationships/hyperlink" Target="https://www.medicalnewstoday.com/articles/hiv-u-equals-u-faqs" TargetMode="External"/><Relationship Id="rId14" Type="http://schemas.openxmlformats.org/officeDocument/2006/relationships/hyperlink" Target="https://www.michigan.gov/mdhhs/keep-mi-healthy/chronicdiseases/hivsti/u-equals-u" TargetMode="External"/><Relationship Id="rId15" Type="http://schemas.openxmlformats.org/officeDocument/2006/relationships/hyperlink" Target="https://www.hiv.va.gov/patient/faqs/u-equals-u.as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