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Online Workshop for Queer Families Exploring Life Abroad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and carers considering a move overseas can join a new virtual workshop from COLAGE and Mothering Justice, designed to unpack the practical and emotional questions facing LGBTQ+ families. The two-part event offers lived experience, guidance and plenty of time for questions, making it a useful first step before any big international move.</w:t>
      </w:r>
      <w:r/>
    </w:p>
    <w:p>
      <w:pPr>
        <w:pStyle w:val="Heading2"/>
      </w:pPr>
      <w:r>
        <w:t>A practical starting point for queer families abroad</w:t>
      </w:r>
      <w:r/>
    </w:p>
    <w:p>
      <w:r/>
      <w:r>
        <w:t>Moving country can sound thrilling on paper, but the reality is often a dense mix of paperwork, school decisions, healthcare research and questions about belonging. For queer families, those choices can carry an added layer of urgency and care.</w:t>
      </w:r>
      <w:r/>
    </w:p>
    <w:p>
      <w:r/>
      <w:r>
        <w:t>The online event, called "Somewhere Under The Rainbow: A Primer for Queer Families Exploring Life Abroad", is aimed at parents and other adults weighing up life outside the United States. COLAGE and Mothering Justice are presenting it as a space to explore the major issues rather than a glossy relocation pitch.</w:t>
      </w:r>
      <w:r/>
    </w:p>
    <w:p>
      <w:pPr>
        <w:pStyle w:val="Heading2"/>
      </w:pPr>
      <w:r>
        <w:t>Why the conversation matters now</w:t>
      </w:r>
      <w:r/>
    </w:p>
    <w:p>
      <w:r/>
      <w:r>
        <w:t>The workshop comes as some LGBTQ+ families are considering international options amid political pressure at home. That doesn't make moving abroad simple, or automatically safer, but it does explain why practical advice from people who've faced similar decisions can be so valuable.</w:t>
      </w:r>
      <w:r/>
    </w:p>
    <w:p>
      <w:r/>
      <w:r>
        <w:t>COLAGE's wider work centres on LGBTQ+ families and young people, while Mothering Justice brings a family- and community-focused perspective. Their involvement gives the session a useful blend of personal experience and broader advocacy context, according to the organisations' event and programme information.</w:t>
      </w:r>
      <w:r/>
    </w:p>
    <w:p>
      <w:pPr>
        <w:pStyle w:val="Heading2"/>
      </w:pPr>
      <w:r>
        <w:t>What attendees can expect from the two-part event</w:t>
      </w:r>
      <w:r/>
    </w:p>
    <w:p>
      <w:r/>
      <w:r>
        <w:t>Asha Leong of COLAGE and Piper Lovemore of Mothering Justice will draw on their own experiences of making major life decisions connected with living abroad. That first-hand perspective could help turn a daunting subject into a more manageable list of questions.</w:t>
      </w:r>
      <w:r/>
    </w:p>
    <w:p>
      <w:r/>
      <w:r>
        <w:t>There will also be a substantial question-and-answer session. For families, that's likely to be the most useful part: real-life concerns about identity, relationships, children and daily life rarely fit neatly into a standard relocation checklist.</w:t>
      </w:r>
      <w:r/>
    </w:p>
    <w:p>
      <w:pPr>
        <w:pStyle w:val="Heading2"/>
      </w:pPr>
      <w:r>
        <w:t>The questions to consider before moving overseas</w:t>
      </w:r>
      <w:r/>
    </w:p>
    <w:p>
      <w:r/>
      <w:r>
        <w:t>Anyone researching a move should look beyond visas and house prices. Families may also want to investigate legal recognition, parental rights, access to healthcare, schools, community support and how openly LGBTQ+ people can live in a prospective destination.</w:t>
      </w:r>
      <w:r/>
    </w:p>
    <w:p>
      <w:r/>
      <w:r>
        <w:t>It's worth separating the dream from the logistics, too. A place that looks welcoming to visitors may offer a different experience for residents, particularly when families need documents recognised or services that understand LGBTQ+ needs. The workshop's open format could help attendees identify gaps in their own research.</w:t>
      </w:r>
      <w:r/>
    </w:p>
    <w:p>
      <w:pPr>
        <w:pStyle w:val="Heading2"/>
      </w:pPr>
      <w:r>
        <w:t>How to make the most of the session</w:t>
      </w:r>
      <w:r/>
    </w:p>
    <w:p>
      <w:r/>
      <w:r>
        <w:t>Before attending, write down the questions you keep circling back to. It might be a practical concern, such as residency routes, or something more personal, such as helping children build a sense of community in a new country.</w:t>
      </w:r>
      <w:r/>
    </w:p>
    <w:p>
      <w:r/>
      <w:r>
        <w:t>It may also help to compare advice with official sources afterwards. Event listings from COLAGE and Our Lives Wisconsin confirm the workshop's scheduled presence, while COLAGE's events and programme pages provide useful places to check for registration details and related work.</w:t>
      </w:r>
      <w:r/>
    </w:p>
    <w:p>
      <w:r/>
      <w:r>
        <w:t>For families at the very beginning of the process, listening to others who've already made the leap can be reassuring. Even when the answer isn't straightforward, knowing which questions to ask is progress.</w:t>
      </w:r>
      <w:r/>
    </w:p>
    <w:p>
      <w:r/>
      <w:r>
        <w:t>A thoughtful conversation now could make a future move feel far less overwhelming.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https://mombian.com/2026/10/26/upcoming-workshop-for-queer-families-exploring-life-abroad/</w:t>
        </w:r>
      </w:hyperlink>
      <w:r>
        <w:t xml:space="preserve"> - Please view link - unable to able to access data</w:t>
      </w:r>
      <w:r/>
    </w:p>
    <w:p>
      <w:pPr>
        <w:pStyle w:val="ListNumber"/>
        <w:spacing w:line="240" w:lineRule="auto"/>
        <w:ind w:left="720"/>
      </w:pPr>
      <w:r/>
      <w:hyperlink r:id="rId10">
        <w:r>
          <w:rPr>
            <w:color w:val="0000EE"/>
            <w:u w:val="single"/>
          </w:rPr>
          <w:t>https://www.colage.org/events/somewhere-under-the-rainbow-a-primer-for-lgbtq-families-looking-to-move-abroad-session2</w:t>
        </w:r>
      </w:hyperlink>
      <w:r>
        <w:t xml:space="preserve"> - COLAGE and Mothering Justice are hosting a two-part virtual workshop titled 'Somewhere Under The Rainbow: A Primer for Queer Families Exploring Life Abroad.' The second session is scheduled for Sunday, November 8, 2026, from 4:00 PM to 6:00 PM. The workshop aims to address major questions that arise when queer families consider building a life abroad, with facilitators Asha Leong of COLAGE and Piper Lovemore of Mothering Justice sharing their firsthand experiences. A generous Q&amp;A session will be included to answer participants' questions.</w:t>
      </w:r>
      <w:r/>
    </w:p>
    <w:p>
      <w:pPr>
        <w:pStyle w:val="ListNumber"/>
        <w:spacing w:line="240" w:lineRule="auto"/>
        <w:ind w:left="720"/>
      </w:pPr>
      <w:r/>
      <w:hyperlink r:id="rId11">
        <w:r>
          <w:rPr>
            <w:color w:val="0000EE"/>
            <w:u w:val="single"/>
          </w:rPr>
          <w:t>https://ourliveswisconsin.com/event/somewhere-under-the-rainbow-a-primer-for-queer-families-exploring-life-abroad/2026-11-08/</w:t>
        </w:r>
      </w:hyperlink>
      <w:r>
        <w:t xml:space="preserve"> - The 'Somewhere Under The Rainbow: A Primer for Queer Families Exploring Life Abroad' workshop, organised by COLAGE and Mothering Justice, is scheduled for November 8, 2026, from 3:00 PM to 5:00 PM. This virtual event is designed to guide queer families through the considerations of living abroad, addressing major questions and offering firsthand experiences from facilitators Asha Leong and Piper Lovemore. A Q&amp;A session will be included to answer participants' questions.</w:t>
      </w:r>
      <w:r/>
    </w:p>
    <w:p>
      <w:pPr>
        <w:pStyle w:val="ListNumber"/>
        <w:spacing w:line="240" w:lineRule="auto"/>
        <w:ind w:left="720"/>
      </w:pPr>
      <w:r/>
      <w:hyperlink r:id="rId12">
        <w:r>
          <w:rPr>
            <w:color w:val="0000EE"/>
            <w:u w:val="single"/>
          </w:rPr>
          <w:t>https://www.colage.org/events/dem4je9dxo46k47wamtqi6pgvc6yqe</w:t>
        </w:r>
      </w:hyperlink>
      <w:r>
        <w:t xml:space="preserve"> - COLAGE is hosting the 'Not All Rainbows' support group on Tuesday, November 17, 2026, from 7:30 PM to 8:30 PM. This support group is designed for individuals with LGBTQI+ parents and caregivers to share and receive peer support regarding the joys and challenges of growing up in queer families. Facilitators Asha Leong and Miranda Wise will guide the session.</w:t>
      </w:r>
      <w:r/>
    </w:p>
    <w:p>
      <w:pPr>
        <w:pStyle w:val="ListNumber"/>
        <w:spacing w:line="240" w:lineRule="auto"/>
        <w:ind w:left="720"/>
      </w:pPr>
      <w:r/>
      <w:hyperlink r:id="rId13">
        <w:r>
          <w:rPr>
            <w:color w:val="0000EE"/>
            <w:u w:val="single"/>
          </w:rPr>
          <w:t>https://www.colage.org/events</w:t>
        </w:r>
      </w:hyperlink>
      <w:r>
        <w:t xml:space="preserve"> - COLAGE's events page provides information on upcoming gatherings and workshops for LGBTQ+ families. Notable events include the 'Somewhere Under The Rainbow: A Primer for Queer Families Exploring Life Abroad' sessions on November 4 and 8, 2026, and the 'Not All Rainbows' support group on November 17, 2026. The page also lists other events such as the Atlanta Harvest Potluck on November 15, 2026, and the 'Not All Rainbows' support group on November 17, 2026.</w:t>
      </w:r>
      <w:r/>
    </w:p>
    <w:p>
      <w:pPr>
        <w:pStyle w:val="ListNumber"/>
        <w:spacing w:line="240" w:lineRule="auto"/>
        <w:ind w:left="720"/>
      </w:pPr>
      <w:r/>
      <w:hyperlink r:id="rId14">
        <w:r>
          <w:rPr>
            <w:color w:val="0000EE"/>
            <w:u w:val="single"/>
          </w:rPr>
          <w:t>https://www.colage.org/programs</w:t>
        </w:r>
      </w:hyperlink>
      <w:r>
        <w:t xml:space="preserve"> - COLAGE offers various programs for LGBTQ+ families, including Family Week and Family Weekends. Family Week is the largest annual gathering of LGBTQ+ families, taking place in Provincetown, MA, from July 26th to August 2nd in 2025. Family Weekends are regional gatherings, with the fourth annual Atlanta Family Weekend scheduled for October 9-12, 2026, in partnership with organisations like the LGBTQ+ Institute National Center for Civil and Human Rights and Mothering Justice.</w:t>
      </w:r>
      <w:r/>
    </w:p>
    <w:p>
      <w:pPr>
        <w:pStyle w:val="ListNumber"/>
        <w:spacing w:line="240" w:lineRule="auto"/>
        <w:ind w:left="720"/>
      </w:pPr>
      <w:r/>
      <w:hyperlink r:id="rId15">
        <w:r>
          <w:rPr>
            <w:color w:val="0000EE"/>
            <w:u w:val="single"/>
          </w:rPr>
          <w:t>https://www.colage.org/our-story/</w:t>
        </w:r>
      </w:hyperlink>
      <w:r>
        <w:t xml:space="preserve"> - COLAGE, founded in 1990 under the name 'Just For Us,' is the only national organisation dedicated to the empowerment of youth in LGBTQ+ families. The organisation envisions a world where youth with LGBTQ+ parents are connected to a broad community of peers and mentors, recognised as authorities of their shared experiences, and have the tools and support to create and maintain a just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26/upcoming-workshop-for-queer-families-exploring-life-abroad/" TargetMode="External"/><Relationship Id="rId10" Type="http://schemas.openxmlformats.org/officeDocument/2006/relationships/hyperlink" Target="https://www.colage.org/events/somewhere-under-the-rainbow-a-primer-for-lgbtq-families-looking-to-move-abroad-session2" TargetMode="External"/><Relationship Id="rId11" Type="http://schemas.openxmlformats.org/officeDocument/2006/relationships/hyperlink" Target="https://ourliveswisconsin.com/event/somewhere-under-the-rainbow-a-primer-for-queer-families-exploring-life-abroad/2026-11-08/" TargetMode="External"/><Relationship Id="rId12" Type="http://schemas.openxmlformats.org/officeDocument/2006/relationships/hyperlink" Target="https://www.colage.org/events/dem4je9dxo46k47wamtqi6pgvc6yqe" TargetMode="External"/><Relationship Id="rId13" Type="http://schemas.openxmlformats.org/officeDocument/2006/relationships/hyperlink" Target="https://www.colage.org/events" TargetMode="External"/><Relationship Id="rId14" Type="http://schemas.openxmlformats.org/officeDocument/2006/relationships/hyperlink" Target="https://www.colage.org/programs" TargetMode="External"/><Relationship Id="rId15" Type="http://schemas.openxmlformats.org/officeDocument/2006/relationships/hyperlink" Target="https://www.colage.org/our-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