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Belfast Council Blocks LGBTQ-Friendly St Patrick's Parade Visit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Councillors in Belfast have rejected a proposed £1,500 trip to New York for the 2027 St Pats for All parade, despite the event's long-running message of inclusion and its potential to strengthen civic links.</w:t>
      </w:r>
      <w:r/>
    </w:p>
    <w:p>
      <w:pPr>
        <w:pStyle w:val="Heading2"/>
      </w:pPr>
      <w:r>
        <w:t>Essential Takeaways</w:t>
      </w:r>
      <w:r/>
      <w:r/>
    </w:p>
    <w:p>
      <w:pPr>
        <w:pStyle w:val="ListBullet"/>
        <w:spacing w:line="240" w:lineRule="auto"/>
        <w:ind w:left="720"/>
      </w:pPr>
      <w:r/>
      <w:r>
        <w:rPr>
          <w:b/>
        </w:rPr>
        <w:t>Trip rejected:</w:t>
      </w:r>
      <w:r>
        <w:t xml:space="preserve"> Belfast City Council won't send an elected representative to the 2027 Queens parade.</w:t>
      </w:r>
      <w:r/>
    </w:p>
    <w:p>
      <w:pPr>
        <w:pStyle w:val="ListBullet"/>
        <w:spacing w:line="240" w:lineRule="auto"/>
        <w:ind w:left="720"/>
      </w:pPr>
      <w:r/>
      <w:r>
        <w:rPr>
          <w:b/>
        </w:rPr>
        <w:t>Cost debated:</w:t>
      </w:r>
      <w:r>
        <w:t xml:space="preserve"> The proposed visit would have cost around £1,500.</w:t>
      </w:r>
      <w:r/>
    </w:p>
    <w:p>
      <w:pPr>
        <w:pStyle w:val="ListBullet"/>
        <w:spacing w:line="240" w:lineRule="auto"/>
        <w:ind w:left="720"/>
      </w:pPr>
      <w:r/>
      <w:r>
        <w:rPr>
          <w:b/>
        </w:rPr>
        <w:t>Inclusive roots:</w:t>
      </w:r>
      <w:r>
        <w:t xml:space="preserve"> St Pats for All was created as an LGBTQ+-welcoming alternative to a traditional parade.</w:t>
      </w:r>
      <w:r/>
    </w:p>
    <w:p>
      <w:pPr>
        <w:pStyle w:val="ListBullet"/>
        <w:spacing w:line="240" w:lineRule="auto"/>
        <w:ind w:left="720"/>
      </w:pPr>
      <w:r/>
      <w:r>
        <w:rPr>
          <w:b/>
        </w:rPr>
        <w:t>Large audience:</w:t>
      </w:r>
      <w:r>
        <w:t xml:space="preserve"> The event draws thousands of participants and spectators each year.</w:t>
      </w:r>
      <w:r/>
    </w:p>
    <w:p>
      <w:pPr>
        <w:pStyle w:val="ListBullet"/>
        <w:spacing w:line="240" w:lineRule="auto"/>
        <w:ind w:left="720"/>
      </w:pPr>
      <w:r/>
      <w:r>
        <w:rPr>
          <w:b/>
        </w:rPr>
        <w:t>Previous visit:</w:t>
      </w:r>
      <w:r>
        <w:t xml:space="preserve"> A former Belfast Lord Mayor attended in 2024 and held wider civic meetings in New York.</w:t>
      </w:r>
      <w:r/>
      <w:r/>
    </w:p>
    <w:p>
      <w:pPr>
        <w:pStyle w:val="Heading2"/>
      </w:pPr>
      <w:r>
        <w:t>Belfast councillors say no to the New York trip</w:t>
      </w:r>
      <w:r/>
    </w:p>
    <w:p>
      <w:r/>
      <w:r>
        <w:t>The decision turns on a modest travel bill, but the argument behind it is rather larger. Belfast councillors have agreed not to send an official representative to New York's St Pats for All parade in March 2027, after questioning what the city would gain from the visit.</w:t>
      </w:r>
      <w:r/>
    </w:p>
    <w:p>
      <w:r/>
      <w:r>
        <w:t>According to Belfast Live, the proposed attendance would have cost the council £1,500. Lord Mayor Róis-Máire Donnelly had already said she couldn't attend, leaving open the possibility of sending the deputy mayor, High Sheriff or a committee chair instead.</w:t>
      </w:r>
      <w:r/>
    </w:p>
    <w:p>
      <w:r/>
      <w:r>
        <w:t>That option has now been closed off. The committee's decision means any Belfast councillor who wants to attend will need to do so independently.</w:t>
      </w:r>
      <w:r/>
    </w:p>
    <w:p>
      <w:pPr>
        <w:pStyle w:val="Heading2"/>
      </w:pPr>
      <w:r>
        <w:t>Why St Pats for All matters</w:t>
      </w:r>
      <w:r/>
    </w:p>
    <w:p>
      <w:r/>
      <w:r>
        <w:t>St Pats for All began in Queens in 2000, created by Irish LGBTQ+ activists and allies who wanted an open alternative to New York's historic Fifth Avenue parade. The event's central idea is simple but powerful: Irish identity and LGBTQ+ inclusion shouldn't have to compete for space.</w:t>
      </w:r>
      <w:r/>
    </w:p>
    <w:p>
      <w:r/>
      <w:r>
        <w:t>The parade's message is summed up by its theme for 2027, "We All Belong". Organisers say it celebrates acceptance, diversity and the different communities that help shape neighbourhoods on both sides of the Atlantic, according to the event's official background material.</w:t>
      </w:r>
      <w:r/>
    </w:p>
    <w:p>
      <w:r/>
      <w:r>
        <w:t>That makes the gathering more than a colourful St Patrick's Day procession. It also acts as a public statement about who gets to participate in Irish cultural life, and who gets welcomed through the front door.</w:t>
      </w:r>
      <w:r/>
    </w:p>
    <w:p>
      <w:pPr>
        <w:pStyle w:val="Heading2"/>
      </w:pPr>
      <w:r>
        <w:t>A parade with serious civic reach</w:t>
      </w:r>
      <w:r/>
    </w:p>
    <w:p>
      <w:r/>
      <w:r>
        <w:t>St Pats for All has grown well beyond a small community march. Event information says it attracts more than 3,500 participants and approximately 28,000 spectators, with political, academic, business and civic figures among those attending.</w:t>
      </w:r>
      <w:r/>
    </w:p>
    <w:p>
      <w:r/>
      <w:r>
        <w:t>The parade has also featured prominent speakers and guests, including former New York politicians and senior public figures. QueensBuzz's account of the event's development highlights how it has evolved alongside wider conversations about Irish identity, LGBTQ+ rights and community representation.</w:t>
      </w:r>
      <w:r/>
    </w:p>
    <w:p>
      <w:r/>
      <w:r>
        <w:t>For Belfast, the appeal was therefore partly diplomatic. A council representative could have used the trip to meet local officials, community organisations and other civic leaders, rather than simply appearing in a parade photo.</w:t>
      </w:r>
      <w:r/>
    </w:p>
    <w:p>
      <w:pPr>
        <w:pStyle w:val="Heading2"/>
      </w:pPr>
      <w:r>
        <w:t>The 2024 visit set a precedent</w:t>
      </w:r>
      <w:r/>
    </w:p>
    <w:p>
      <w:r/>
      <w:r>
        <w:t>There was already a Belfast connection. Former Lord Mayor Micky Murray attended the parade in 2024, took part in meetings with New York City and state representatives, and was invited to speak at the Stonewall Inn, according to Belfast Live.</w:t>
      </w:r>
      <w:r/>
    </w:p>
    <w:p>
      <w:r/>
      <w:r>
        <w:t>A council report described that visit as successful for transatlantic community relations and Belfast's inclusive profile. The 2027 invitation also carries extra significance, with former Taoiseach Leo Varadkar expected to serve as grand marshal and a planned commemoration of historic links between Indigenous American nations and Ireland.</w:t>
      </w:r>
      <w:r/>
    </w:p>
    <w:p>
      <w:r/>
      <w:r>
        <w:t>Still, councillors weren't united on repeating the arrangement. One member argued that the cost was relatively small, while another said the city should be more certain about the practical benefit before approving another trip.</w:t>
      </w:r>
      <w:r/>
    </w:p>
    <w:p>
      <w:pPr>
        <w:pStyle w:val="Heading2"/>
      </w:pPr>
      <w:r>
        <w:t>What should councils get from civic travel?</w:t>
      </w:r>
      <w:r/>
    </w:p>
    <w:p>
      <w:r/>
      <w:r>
        <w:t>The disagreement reflects a familiar public-sector dilemma. International civic visits can look like perks when the outcomes are vague, yet the most useful relationship-building often happens in informal meetings that are difficult to measure on a spreadsheet.</w:t>
      </w:r>
      <w:r/>
    </w:p>
    <w:p>
      <w:r/>
      <w:r>
        <w:t>Belfast council chief executive John Walsh said the value was for elected members to judge, adding that relationships can matter. That may be true, but the decision suggests councillors now want clearer evidence of what an overseas invitation delivers for residents.</w:t>
      </w:r>
      <w:r/>
    </w:p>
    <w:p>
      <w:r/>
      <w:r>
        <w:t>There is also a question of symbolism. A council presence at a parade founded to challenge exclusion would have sent a clear message, even if the immediate financial return was impossible to calculate. For some readers, that message will feel worthwhile; for others, £1,500 will look better spent closer to home.</w:t>
      </w:r>
      <w:r/>
    </w:p>
    <w:p>
      <w:r/>
      <w:r>
        <w:t>The event itself is unlikely to lose momentum. St Pats for All has a strong community identity, a sizeable following and a purpose that remains relevant. Belfast's absence, however, leaves a small gap in what could have been a useful and visible transatlantic connection.</w:t>
      </w:r>
      <w:r/>
    </w:p>
    <w:p>
      <w:r/>
      <w:r>
        <w:t>A civic trip only works when the public can see why it matters. Here, councillors decided they weren't convinced.</w:t>
      </w:r>
      <w:r/>
    </w:p>
    <w:p>
      <w:r/>
      <w:r>
        <w:t>Explore local and international events that make inclusion visible.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1">
        <w:r>
          <w:rPr>
            <w:color w:val="0000EE"/>
            <w:u w:val="single"/>
          </w:rPr>
          <w:t>[6]</w:t>
        </w:r>
      </w:hyperlink>
      <w:r>
        <w:t xml:space="preserve">- Paragraph 4: </w:t>
      </w:r>
      <w:hyperlink r:id="rId11">
        <w:r>
          <w:rPr>
            <w:color w:val="0000EE"/>
            <w:u w:val="single"/>
          </w:rPr>
          <w:t>[3]</w:t>
        </w:r>
      </w:hyperlink>
      <w:r>
        <w:t xml:space="preserve">, </w:t>
      </w:r>
      <w:hyperlink r:id="rId13">
        <w:r>
          <w:rPr>
            <w:color w:val="0000EE"/>
            <w:u w:val="single"/>
          </w:rPr>
          <w:t>[7]</w:t>
        </w:r>
      </w:hyperlink>
      <w:r>
        <w:t xml:space="preserve">- Paragraph 5: </w:t>
      </w:r>
      <w:hyperlink r:id="rId10">
        <w:r>
          <w:rPr>
            <w:color w:val="0000EE"/>
            <w:u w:val="single"/>
          </w:rPr>
          <w:t>[2]</w:t>
        </w:r>
      </w:hyperlink>
      <w:r>
        <w:t xml:space="preserve">, </w:t>
      </w:r>
      <w:hyperlink r:id="rId12">
        <w:r>
          <w:rPr>
            <w:color w:val="0000EE"/>
            <w:u w:val="single"/>
          </w:rPr>
          <w:t>[4]</w:t>
        </w:r>
      </w:hyperlink>
      <w:r>
        <w:t xml:space="preserve">- Paragraph 6: </w:t>
      </w:r>
      <w:hyperlink r:id="rId13">
        <w:r>
          <w:rPr>
            <w:color w:val="0000EE"/>
            <w:u w:val="single"/>
          </w:rPr>
          <w:t>[5]</w:t>
        </w:r>
      </w:hyperlink>
      <w:r>
        <w:t xml:space="preserve">, </w:t>
      </w:r>
      <w:hyperlink r:id="rId11">
        <w:r>
          <w:rPr>
            <w:color w:val="0000EE"/>
            <w:u w:val="single"/>
          </w:rPr>
          <w:t>[6]</w:t>
        </w:r>
      </w:hyperlink>
      <w:r>
        <w:t xml:space="preserve">- Paragraph 7: </w:t>
      </w:r>
      <w:hyperlink r:id="rId10">
        <w:r>
          <w:rPr>
            <w:color w:val="0000EE"/>
            <w:u w:val="single"/>
          </w:rPr>
          <w:t>[2]</w:t>
        </w:r>
      </w:hyperlink>
      <w:r>
        <w:t xml:space="preserve">, </w:t>
      </w:r>
      <w:hyperlink r:id="rId13">
        <w:r>
          <w:rPr>
            <w:color w:val="0000EE"/>
            <w:u w:val="single"/>
          </w:rPr>
          <w:t>[7]</w:t>
        </w:r>
      </w:hyperlink>
      <w:r>
        <w:t xml:space="preserve">- Paragraph 8: </w:t>
      </w:r>
      <w:hyperlink r:id="rId11">
        <w:r>
          <w:rPr>
            <w:color w:val="0000EE"/>
            <w:u w:val="single"/>
          </w:rPr>
          <w:t>[3]</w:t>
        </w:r>
      </w:hyperlink>
      <w:r>
        <w:t xml:space="preserve">, </w:t>
      </w:r>
      <w:hyperlink r:id="rId13">
        <w:r>
          <w:rPr>
            <w:color w:val="0000EE"/>
            <w:u w:val="single"/>
          </w:rPr>
          <w:t>[5]</w:t>
        </w:r>
      </w:hyperlink>
      <w:r>
        <w:t xml:space="preserve">- Paragraph 9: </w:t>
      </w:r>
      <w:hyperlink r:id="rId10">
        <w:r>
          <w:rPr>
            <w:color w:val="0000EE"/>
            <w:u w:val="single"/>
          </w:rPr>
          <w:t>[2]</w:t>
        </w:r>
      </w:hyperlink>
      <w:r>
        <w:t xml:space="preserve">, </w:t>
      </w:r>
      <w:hyperlink r:id="rId11">
        <w:r>
          <w:rPr>
            <w:color w:val="0000EE"/>
            <w:u w:val="single"/>
          </w:rPr>
          <w:t>[6]</w:t>
        </w:r>
      </w:hyperlink>
      <w:r>
        <w:t xml:space="preserve">- Paragraph 10: </w:t>
      </w:r>
      <w:hyperlink r:id="rId12">
        <w:r>
          <w:rPr>
            <w:color w:val="0000EE"/>
            <w:u w:val="single"/>
          </w:rPr>
          <w:t>[4]</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https://www.belfastlive.co.uk/news/belfast-news/belfast-council-lgbtq-st-paddys-34820352</w:t>
        </w:r>
      </w:hyperlink>
      <w:r>
        <w:t xml:space="preserve"> - Please view link - unable to able to access data</w:t>
      </w:r>
      <w:r/>
    </w:p>
    <w:p>
      <w:pPr>
        <w:pStyle w:val="ListNumber"/>
        <w:spacing w:line="240" w:lineRule="auto"/>
        <w:ind w:left="720"/>
      </w:pPr>
      <w:r/>
      <w:hyperlink r:id="rId10">
        <w:r>
          <w:rPr>
            <w:color w:val="0000EE"/>
            <w:u w:val="single"/>
          </w:rPr>
          <w:t>https://www.stpatsforall.org/about</w:t>
        </w:r>
      </w:hyperlink>
      <w:r>
        <w:t xml:space="preserve"> - St. Pat's for All is an inclusive St. Patrick's Day parade in Queens, New York, founded in 2000 by Brendan Fay and Ellen Duncan. The parade's motto, 'Cherishing All the Children of the Nation Equally,' is derived from the 1916 Easter Proclamation of the Irish Republic. It serves as an alternative to the traditional Manhattan parade, welcoming participants of all backgrounds, including the LGBTQ+ community, to celebrate Irish heritage and culture.</w:t>
      </w:r>
      <w:r/>
    </w:p>
    <w:p>
      <w:pPr>
        <w:pStyle w:val="ListNumber"/>
        <w:spacing w:line="240" w:lineRule="auto"/>
        <w:ind w:left="720"/>
      </w:pPr>
      <w:r/>
      <w:hyperlink r:id="rId11">
        <w:r>
          <w:rPr>
            <w:color w:val="0000EE"/>
            <w:u w:val="single"/>
          </w:rPr>
          <w:t>https://www.queensbuzz.com/article/1053/st-pats-for-all-parade-history-evolution-irish-culture-in-queens-nyc</w:t>
        </w:r>
      </w:hyperlink>
      <w:r>
        <w:t xml:space="preserve"> - The St. Pat's for All Parade, established in 2000, was created as an inclusive alternative to the Manhattan St. Patrick's Day Parade, which had historically excluded LGBTQ+ groups. The parade's motto, 'Cherishing All the Children of the Nation Equally,' reflects its commitment to inclusivity and diversity. Over the years, it has evolved into a significant cultural event in Queens, celebrating Irish heritage and solidarity among various communities.</w:t>
      </w:r>
      <w:r/>
    </w:p>
    <w:p>
      <w:pPr>
        <w:pStyle w:val="ListNumber"/>
        <w:spacing w:line="240" w:lineRule="auto"/>
        <w:ind w:left="720"/>
      </w:pPr>
      <w:r/>
      <w:hyperlink r:id="rId12">
        <w:r>
          <w:rPr>
            <w:color w:val="0000EE"/>
            <w:u w:val="single"/>
          </w:rPr>
          <w:t>https://www.nyclgbtsites.org/site/starting-point-of-first-st-pats-for-all-parade/</w:t>
        </w:r>
      </w:hyperlink>
      <w:r>
        <w:t xml:space="preserve"> - The St. Pat's for All Parade was initiated in 2000 by Brendan Fay and Ellen Duncan as a response to the exclusion of LGBTQ+ groups from the Manhattan St. Patrick's Day Parade. The parade's slogan, 'Cherishing All the Children of the Nation Equally,' is taken from the 1916 Easter Proclamation of the Irish Republic. It has since become a significant event in Queens, celebrating Irish culture and inclusivity.</w:t>
      </w:r>
      <w:r/>
    </w:p>
    <w:p>
      <w:pPr>
        <w:pStyle w:val="ListNumber"/>
        <w:spacing w:line="240" w:lineRule="auto"/>
        <w:ind w:left="720"/>
      </w:pPr>
      <w:r/>
      <w:hyperlink r:id="rId13">
        <w:r>
          <w:rPr>
            <w:color w:val="0000EE"/>
            <w:u w:val="single"/>
          </w:rPr>
          <w:t>https://www.queensbuzz.com/article/1003/st-pats-for-all-parade---st-patricks-day-parade-queens</w:t>
        </w:r>
      </w:hyperlink>
      <w:r>
        <w:t xml:space="preserve"> - The St. Pat's for All Parade, held annually in Sunnyside and Woodside, Queens, is New York City's only St. Patrick's Day parade that invites members of the LGBTQ+ community to march openly. Founded in 2000 by Brendan Fay and Ellen Duncan, the parade's motto, 'Cherishing All the Children of the Nation Equally,' reflects its commitment to inclusivity and diversity. It has grown into a significant cultural event, celebrating Irish heritage and solidarity among various communities.</w:t>
      </w:r>
      <w:r/>
    </w:p>
    <w:p>
      <w:pPr>
        <w:pStyle w:val="ListNumber"/>
        <w:spacing w:line="240" w:lineRule="auto"/>
        <w:ind w:left="720"/>
      </w:pPr>
      <w:r/>
      <w:hyperlink r:id="rId11">
        <w:r>
          <w:rPr>
            <w:color w:val="0000EE"/>
            <w:u w:val="single"/>
          </w:rPr>
          <w:t>https://www.queensbuzz.com/article/1053/st-pats-for-all-parade-history-evolution-irish-culture-in-queens-nyc</w:t>
        </w:r>
      </w:hyperlink>
      <w:r>
        <w:t xml:space="preserve"> - The St. Pat's for All Parade, established in 2000, was created as an inclusive alternative to the Manhattan St. Patrick's Day Parade, which had historically excluded LGBTQ+ groups. The parade's motto, 'Cherishing All the Children of the Nation Equally,' reflects its commitment to inclusivity and diversity. Over the years, it has evolved into a significant cultural event in Queens, celebrating Irish heritage and solidarity among various communities.</w:t>
      </w:r>
      <w:r/>
    </w:p>
    <w:p>
      <w:pPr>
        <w:pStyle w:val="ListNumber"/>
        <w:spacing w:line="240" w:lineRule="auto"/>
        <w:ind w:left="720"/>
      </w:pPr>
      <w:r/>
      <w:hyperlink r:id="rId13">
        <w:r>
          <w:rPr>
            <w:color w:val="0000EE"/>
            <w:u w:val="single"/>
          </w:rPr>
          <w:t>https://www.queensbuzz.com/article/1003/st-pats-for-all-parade---st-patricks-day-parade-queens</w:t>
        </w:r>
      </w:hyperlink>
      <w:r>
        <w:t xml:space="preserve"> - The St. Pat's for All Parade, held annually in Sunnyside and Woodside, Queens, is New York City's only St. Patrick's Day parade that invites members of the LGBTQ+ community to march openly. Founded in 2000 by Brendan Fay and Ellen Duncan, the parade's motto, 'Cherishing All the Children of the Nation Equally,' reflects its commitment to inclusivity and diversity. It has grown into a significant cultural event, celebrating Irish heritage and solidarity among various communities.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belfastlive.co.uk/news/belfast-news/belfast-council-lgbtq-st-paddys-34820352" TargetMode="External"/><Relationship Id="rId10" Type="http://schemas.openxmlformats.org/officeDocument/2006/relationships/hyperlink" Target="https://www.stpatsforall.org/about" TargetMode="External"/><Relationship Id="rId11" Type="http://schemas.openxmlformats.org/officeDocument/2006/relationships/hyperlink" Target="https://www.queensbuzz.com/article/1053/st-pats-for-all-parade-history-evolution-irish-culture-in-queens-nyc" TargetMode="External"/><Relationship Id="rId12" Type="http://schemas.openxmlformats.org/officeDocument/2006/relationships/hyperlink" Target="https://www.nyclgbtsites.org/site/starting-point-of-first-st-pats-for-all-parade/" TargetMode="External"/><Relationship Id="rId13" Type="http://schemas.openxmlformats.org/officeDocument/2006/relationships/hyperlink" Target="https://www.queensbuzz.com/article/1003/st-pats-for-all-parade---st-patricks-day-parade-quee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