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Audiences Keep Finding Meaning in Horror Monsters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are returning to queer horror not simply for shocks, but for its messy reflections on identity, bodies and social expectations. From unsettling classics to new films such as </w:t>
      </w:r>
      <w:r>
        <w:rPr>
          <w:b/>
          <w:i/>
        </w:rPr>
        <w:t>Leviticus</w:t>
      </w:r>
      <w:r>
        <w:rPr>
          <w:b/>
        </w:rPr>
        <w:t xml:space="preserve"> and </w:t>
      </w:r>
      <w:r>
        <w:rPr>
          <w:b/>
          <w:i/>
        </w:rPr>
        <w:t>Teenage Sex and Death at Camp Miasma</w:t>
      </w:r>
      <w:r>
        <w:rPr>
          <w:b/>
        </w:rPr>
        <w:t>, the genre gives LGBTQ+ audiences a space to question frightening images and reclaim their power.</w:t>
      </w:r>
      <w:r/>
    </w:p>
    <w:p>
      <w:pPr>
        <w:pStyle w:val="Heading2"/>
      </w:pPr>
      <w:r>
        <w:t>Essential Takeaways</w:t>
      </w:r>
      <w:r/>
      <w:r/>
    </w:p>
    <w:p>
      <w:pPr>
        <w:pStyle w:val="ListBullet"/>
        <w:spacing w:line="240" w:lineRule="auto"/>
        <w:ind w:left="720"/>
      </w:pPr>
      <w:r/>
      <w:r>
        <w:rPr>
          <w:b/>
        </w:rPr>
        <w:t>Queer horror has deep roots:</w:t>
      </w:r>
      <w:r>
        <w:t xml:space="preserve"> LGBTQ+ audiences have long engaged with the genre, even when its representation was troubling.</w:t>
      </w:r>
      <w:r/>
    </w:p>
    <w:p>
      <w:pPr>
        <w:pStyle w:val="ListBullet"/>
        <w:spacing w:line="240" w:lineRule="auto"/>
        <w:ind w:left="720"/>
      </w:pPr>
      <w:r/>
      <w:r>
        <w:rPr>
          <w:b/>
        </w:rPr>
        <w:t>Monsters challenge “normality”:</w:t>
      </w:r>
      <w:r>
        <w:t xml:space="preserve"> Horror often attacks the family, couple and social structures treated as conventional.</w:t>
      </w:r>
      <w:r/>
    </w:p>
    <w:p>
      <w:pPr>
        <w:pStyle w:val="ListBullet"/>
        <w:spacing w:line="240" w:lineRule="auto"/>
        <w:ind w:left="720"/>
      </w:pPr>
      <w:r/>
      <w:r>
        <w:rPr>
          <w:b/>
        </w:rPr>
        <w:t>Bodies are central:</w:t>
      </w:r>
      <w:r>
        <w:t xml:space="preserve"> Transformation, blood and physical vulnerability can echo complicated feelings about embodiment.</w:t>
      </w:r>
      <w:r/>
    </w:p>
    <w:p>
      <w:pPr>
        <w:pStyle w:val="ListBullet"/>
        <w:spacing w:line="240" w:lineRule="auto"/>
        <w:ind w:left="720"/>
      </w:pPr>
      <w:r/>
      <w:r>
        <w:rPr>
          <w:b/>
        </w:rPr>
        <w:t>Critical viewing matters:</w:t>
      </w:r>
      <w:r>
        <w:t xml:space="preserve"> Audiences can question harmful characters without rejecting every film that contains them.</w:t>
      </w:r>
      <w:r/>
    </w:p>
    <w:p>
      <w:pPr>
        <w:pStyle w:val="ListBullet"/>
        <w:spacing w:line="240" w:lineRule="auto"/>
        <w:ind w:left="720"/>
      </w:pPr>
      <w:r/>
      <w:r>
        <w:rPr>
          <w:b/>
        </w:rPr>
        <w:t>New films are changing the conversation:</w:t>
      </w:r>
      <w:r>
        <w:t xml:space="preserve"> Contemporary queer horror is increasingly examining how viewers watch, interpret and reshape the genre.</w:t>
      </w:r>
      <w:r/>
      <w:r/>
    </w:p>
    <w:p>
      <w:pPr>
        <w:pStyle w:val="Heading2"/>
      </w:pPr>
      <w:r>
        <w:t>Horror has always unsettled the social order</w:t>
      </w:r>
      <w:r/>
    </w:p>
    <w:p>
      <w:r/>
      <w:r>
        <w:t>Horror works best when something familiar starts to feel wrong. A family home becomes a trap, a summer camp turns hostile, or a seemingly ordinary body begins changing in ways nobody can control. For queer and trans viewers, that disturbance can carry an extra charge because the genre often attacks the same social ideas that have historically excluded them.</w:t>
      </w:r>
      <w:r/>
    </w:p>
    <w:p>
      <w:r/>
      <w:r>
        <w:t>Film scholar Robin Wood described horror through a simple conflict: normality is threatened by the monster. Yet “normality” on screen has frequently meant heterosexual romance, a nuclear family and rigid gender roles. When those arrangements are placed under siege, the destruction can feel less like a warning and more like a strange kind of release.</w:t>
      </w:r>
      <w:r/>
    </w:p>
    <w:p>
      <w:r/>
      <w:r>
        <w:t xml:space="preserve">That tension helps explain why queer audiences have remained drawn to horror, even when the genre has treated them poorly. As the </w:t>
      </w:r>
      <w:r>
        <w:rPr>
          <w:i/>
        </w:rPr>
        <w:t>Queer Horror Archive</w:t>
      </w:r>
      <w:r>
        <w:t xml:space="preserve"> shows, LGBTQ+ themes have circulated through horror and pulp culture for decades, often in coded or indirect forms. The fascination isn't always comfortable, but it is rarely accidental.</w:t>
      </w:r>
      <w:r/>
    </w:p>
    <w:p>
      <w:pPr>
        <w:pStyle w:val="Heading2"/>
      </w:pPr>
      <w:r>
        <w:t>The monster can be a mirror</w:t>
      </w:r>
      <w:r/>
    </w:p>
    <w:p>
      <w:r/>
      <w:r>
        <w:t>Many horror films make the body impossible to ignore. Skin splits, limbs change, blood spills and private fears become visible in full, sticky detail. It's a confrontational experience, but that physical intensity can also speak to viewers who feel alienated from their own bodies or from the way society reads them.</w:t>
      </w:r>
      <w:r/>
    </w:p>
    <w:p>
      <w:r/>
      <w:r>
        <w:t>Body horror, in particular, turns flesh into a site of uncertainty. It presents the body as vulnerable, unruly and difficult to contain, rather than as a neat expression of identity. For some queer and trans viewers, that can feel recognisable in a way polished mainstream representation doesn't always manage.</w:t>
      </w:r>
      <w:r/>
    </w:p>
    <w:p>
      <w:r/>
      <w:r>
        <w:t>The appeal isn't necessarily that audiences see themselves as villains. Sometimes it's that monstrous imagery gives shape to feelings that are otherwise hard to name. A grotesque transformation can become a metaphor for shame, dysphoria, desire or the pressure to appear acceptable.</w:t>
      </w:r>
      <w:r/>
    </w:p>
    <w:p>
      <w:pPr>
        <w:pStyle w:val="Heading2"/>
      </w:pPr>
      <w:r>
        <w:t>Why troubling representation still attracts viewers</w:t>
      </w:r>
      <w:r/>
    </w:p>
    <w:p>
      <w:r/>
      <w:r>
        <w:t xml:space="preserve">Queer horror's history includes characters who were written as pathological, dangerous or deceptive. The trans-coded killer Buffalo Bill in </w:t>
      </w:r>
      <w:r>
        <w:rPr>
          <w:i/>
        </w:rPr>
        <w:t>The Silence of the Lambs</w:t>
      </w:r>
      <w:r>
        <w:t xml:space="preserve"> remains one of the most debated examples, while </w:t>
      </w:r>
      <w:r>
        <w:rPr>
          <w:i/>
        </w:rPr>
        <w:t>Sleepaway Camp</w:t>
      </w:r>
      <w:r>
        <w:t xml:space="preserve"> has prompted decades of discussion about gender, shock and exploitation.</w:t>
      </w:r>
      <w:r/>
    </w:p>
    <w:p>
      <w:r/>
      <w:r>
        <w:t>That history creates an uncomfortable question: why return to films that have caused harm? Part of the answer is that audiences don't watch in a vacuum. They bring their own experience, criticism and imagination to the screen, sometimes turning a damaging image into an object of analysis or even a source of unexpected recognition.</w:t>
      </w:r>
      <w:r/>
    </w:p>
    <w:p>
      <w:r/>
      <w:r>
        <w:t xml:space="preserve">The conversation around </w:t>
      </w:r>
      <w:r>
        <w:rPr>
          <w:i/>
        </w:rPr>
        <w:t>Scream, Queen! My Nightmare on Elm Street</w:t>
      </w:r>
      <w:r>
        <w:t xml:space="preserve"> offers a useful comparison. Its examination of actor Mark Patton's experience with </w:t>
      </w:r>
      <w:r>
        <w:rPr>
          <w:i/>
        </w:rPr>
        <w:t>A Nightmare on Elm Street 2: Freddy's Revenge</w:t>
      </w:r>
      <w:r>
        <w:t xml:space="preserve"> shows how queer readings can emerge from films that weren't necessarily made with a generous understanding of queer life. Sometimes the subtext survives the intention.</w:t>
      </w:r>
      <w:r/>
    </w:p>
    <w:p>
      <w:pPr>
        <w:pStyle w:val="Heading2"/>
      </w:pPr>
      <w:r>
        <w:t>New queer horror is asking better questions</w:t>
      </w:r>
      <w:r/>
    </w:p>
    <w:p>
      <w:r/>
      <w:r>
        <w:t>The latest wave of queer horror is less interested in simply presenting a monster with a hidden identity. Instead, it often asks who gets labelled monstrous, who benefits from that label and what viewers do with the image afterwards.</w:t>
      </w:r>
      <w:r/>
    </w:p>
    <w:p>
      <w:r/>
      <w:r>
        <w:t xml:space="preserve">That thinking sits at the heart of </w:t>
      </w:r>
      <w:r>
        <w:rPr>
          <w:i/>
        </w:rPr>
        <w:t>Teenage Sex and Death at Camp Miasma</w:t>
      </w:r>
      <w:r>
        <w:t>, a film about a young filmmaker revisiting a slasher franchise that has aged badly. Its central tension is recognisable: loving a film while recognising its cruelty, and wanting to preserve its emotional power without repeating its prejudice.</w:t>
      </w:r>
      <w:r/>
    </w:p>
    <w:p>
      <w:r/>
      <w:r>
        <w:t xml:space="preserve">Meanwhile, the positive response to </w:t>
      </w:r>
      <w:r>
        <w:rPr>
          <w:i/>
        </w:rPr>
        <w:t>Leviticus</w:t>
      </w:r>
      <w:r>
        <w:t xml:space="preserve"> suggests that audiences are ready for horror with an openly queer political edge. The film's conversion-therapy allegory is harrowing rather than cosy, but that may be precisely the point. Queer horror doesn't have to make fear pleasant to make it meaningful.</w:t>
      </w:r>
      <w:r/>
    </w:p>
    <w:p>
      <w:pPr>
        <w:pStyle w:val="Heading2"/>
      </w:pPr>
      <w:r>
        <w:t>How to watch problematic horror critically</w:t>
      </w:r>
      <w:r/>
    </w:p>
    <w:p>
      <w:r/>
      <w:r>
        <w:t>A useful approach is to separate identification from endorsement. You can recognise something in a monster, victim or outsider without accepting the film's explanation of why that character is frightening. That small distinction can open up a much richer viewing experience.</w:t>
      </w:r>
      <w:r/>
    </w:p>
    <w:p>
      <w:r/>
      <w:r>
        <w:t>It also helps to ask what sits behind the horror. Is the character being punished for breaking gender rules? Is violence presented as a personal flaw when it might reflect medical gatekeeping, social isolation or institutional abuse? And whose fear does the film treat as legitimate?</w:t>
      </w:r>
      <w:r/>
    </w:p>
    <w:p>
      <w:r/>
      <w:r>
        <w:t>This way of watching can be especially valuable with older films. You don't need to pretend a representation isn't offensive, but you also don't have to abandon every complicated work. As modern debates about homophobia continue to show, harmful ideas often persist through institutions and everyday assumptions, not only through obvious villains.</w:t>
      </w:r>
      <w:r/>
    </w:p>
    <w:p>
      <w:r/>
      <w:r>
        <w:t>The most interesting queer horror leaves viewers watching themselves watch. It allows a person to recognise the pull of the monster, then question that pull and decide what to keep. That process can be unsettling, but it can also be liberating.</w:t>
      </w:r>
      <w:r/>
    </w:p>
    <w:p>
      <w:r/>
      <w:r>
        <w:t>Horror's monsters may be frightening, but they can also expose who gets to define normality.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https://qburgh.com/why-queer-people-keep-falling-in-love-with-horrors-monsters/</w:t>
        </w:r>
      </w:hyperlink>
      <w:r>
        <w:t xml:space="preserve"> - Please view link - unable to able to access data</w:t>
      </w:r>
      <w:r/>
    </w:p>
    <w:p>
      <w:pPr>
        <w:pStyle w:val="ListNumber"/>
        <w:spacing w:line="240" w:lineRule="auto"/>
        <w:ind w:left="720"/>
      </w:pPr>
      <w:r/>
      <w:hyperlink r:id="rId10">
        <w:r>
          <w:rPr>
            <w:color w:val="0000EE"/>
            <w:u w:val="single"/>
          </w:rPr>
          <w:t>https://www.queerhorror.com/articles/pulps.html</w:t>
        </w:r>
      </w:hyperlink>
      <w:r>
        <w:t xml:space="preserve"> - This article explores the history of queer horror pulps, focusing on books from the late 1960s and 1970s that depicted LGBTQ+ characters and themes. It discusses how these pulps often addressed societal attitudes towards queer individuals, sometimes portraying them as evil or tragic, and highlights the challenges faced by LGBTQ+ authors in publishing their works during that era.</w:t>
      </w:r>
      <w:r/>
    </w:p>
    <w:p>
      <w:pPr>
        <w:pStyle w:val="ListNumber"/>
        <w:spacing w:line="240" w:lineRule="auto"/>
        <w:ind w:left="720"/>
      </w:pPr>
      <w:r/>
      <w:hyperlink r:id="rId12">
        <w:r>
          <w:rPr>
            <w:color w:val="0000EE"/>
            <w:u w:val="single"/>
          </w:rPr>
          <w:t>https://www.axios.com/newsletters/axios-cleveland-f3c4f380-42da-11f0-bc8c-2bc4a90908a2</w:t>
        </w:r>
      </w:hyperlink>
      <w:r>
        <w:t xml:space="preserve"> - This newsletter highlights the premiere of 'Meat the Movie,' an LGBTQIA+-themed slasher film set in Cleveland's queer community. The film follows friends targeted by a killer called 'The Stud' and aims to address the underrepresentation of queer people in horror, reflecting the genre's evolving inclusivity.</w:t>
      </w:r>
      <w:r/>
    </w:p>
    <w:p>
      <w:pPr>
        <w:pStyle w:val="ListNumber"/>
        <w:spacing w:line="240" w:lineRule="auto"/>
        <w:ind w:left="720"/>
      </w:pPr>
      <w:r/>
      <w:hyperlink r:id="rId11">
        <w:r>
          <w:rPr>
            <w:color w:val="0000EE"/>
            <w:u w:val="single"/>
          </w:rPr>
          <w:t>https://www.cinemablend.com/movies/pumped-for-leviticus-horror-reviews-positive-joe-bird</w:t>
        </w:r>
      </w:hyperlink>
      <w:r>
        <w:t xml:space="preserve"> - This article discusses the positive reception of 'Leviticus,' a horror-satire about two Australian teenagers whose romance is disrupted by conversion therapy. The film explores themes of queer desire, repression, and homophobia, with critics praising its emotional depth and social commentary.</w:t>
      </w:r>
      <w:r/>
    </w:p>
    <w:p>
      <w:pPr>
        <w:pStyle w:val="ListNumber"/>
        <w:spacing w:line="240" w:lineRule="auto"/>
        <w:ind w:left="720"/>
      </w:pPr>
      <w:r/>
      <w:hyperlink r:id="rId13">
        <w:r>
          <w:rPr>
            <w:color w:val="0000EE"/>
            <w:u w:val="single"/>
          </w:rPr>
          <w:t>https://www.theatlantic.com/culture/2026/03/modern-homophobia/686547/?utm_source=apple_news</w:t>
        </w:r>
      </w:hyperlink>
      <w:r>
        <w:t xml:space="preserve"> - This article examines the resurgence of anti-gay sentiment in the 2020s, attributing it to factors like economic anxiety and status insecurity. It discusses how queer individuals, despite increased visibility, have become targets of conspiracy theories portraying them as powerful elites.</w:t>
      </w:r>
      <w:r/>
    </w:p>
    <w:p>
      <w:pPr>
        <w:pStyle w:val="ListNumber"/>
        <w:spacing w:line="240" w:lineRule="auto"/>
        <w:ind w:left="720"/>
      </w:pPr>
      <w:r/>
      <w:hyperlink r:id="rId14">
        <w:r>
          <w:rPr>
            <w:color w:val="0000EE"/>
            <w:u w:val="single"/>
          </w:rPr>
          <w:t>https://www.imdb.com/list/ls527122422/</w:t>
        </w:r>
      </w:hyperlink>
      <w:r>
        <w:t xml:space="preserve"> - This IMDb list compiles a selection of queer horror movies, including titles like 'Hellbent' (2004), 'Hellraiser' (1987), and 'Lord of Illusions' (1995). It provides brief descriptions and ratings for each film, showcasing the diversity within the queer horror genre.</w:t>
      </w:r>
      <w:r/>
    </w:p>
    <w:p>
      <w:pPr>
        <w:pStyle w:val="ListNumber"/>
        <w:spacing w:line="240" w:lineRule="auto"/>
        <w:ind w:left="720"/>
      </w:pPr>
      <w:r/>
      <w:hyperlink r:id="rId15">
        <w:r>
          <w:rPr>
            <w:color w:val="0000EE"/>
            <w:u w:val="single"/>
          </w:rPr>
          <w:t>https://en.wikipedia.org/wiki/Scream%2C_Queen!_My_Nightmare_on_Elm_Street</w:t>
        </w:r>
      </w:hyperlink>
      <w:r>
        <w:t xml:space="preserve"> - This Wikipedia page details 'Scream, Queen! My Nightmare on Elm Street,' a documentary that reexamines the first sequel of the 'Nightmare on Elm Street' franchise. It highlights the film's critical reception and its focus on the actor's personal journey and the queer community's connection to the franchise.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why-queer-people-keep-falling-in-love-with-horrors-monsters/" TargetMode="External"/><Relationship Id="rId10" Type="http://schemas.openxmlformats.org/officeDocument/2006/relationships/hyperlink" Target="https://www.queerhorror.com/articles/pulps.html" TargetMode="External"/><Relationship Id="rId11" Type="http://schemas.openxmlformats.org/officeDocument/2006/relationships/hyperlink" Target="https://www.cinemablend.com/movies/pumped-for-leviticus-horror-reviews-positive-joe-bird" TargetMode="External"/><Relationship Id="rId12" Type="http://schemas.openxmlformats.org/officeDocument/2006/relationships/hyperlink" Target="https://www.axios.com/newsletters/axios-cleveland-f3c4f380-42da-11f0-bc8c-2bc4a90908a2" TargetMode="External"/><Relationship Id="rId13" Type="http://schemas.openxmlformats.org/officeDocument/2006/relationships/hyperlink" Target="https://www.theatlantic.com/culture/2026/03/modern-homophobia/686547/?utm_source=apple_news" TargetMode="External"/><Relationship Id="rId14" Type="http://schemas.openxmlformats.org/officeDocument/2006/relationships/hyperlink" Target="https://www.imdb.com/list/ls527122422/" TargetMode="External"/><Relationship Id="rId15" Type="http://schemas.openxmlformats.org/officeDocument/2006/relationships/hyperlink" Target="https://en.wikipedia.org/wiki/Scream%2C_Queen!_My_Nightmare_on_Elm_Stre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