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GLBT Historical Society Gala Celebrates LGBTQ+ History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at San Francisco's Westin St. Francis for Reunion 2026, a lively gala supporting the GLBT Historical Society's museum and archives. With historic treasures on display, milestone honours and plans for a larger Castro home, the evening showed why preserving LGBTQ+ stories still matters.</w:t>
      </w:r>
      <w:r/>
    </w:p>
    <w:p>
      <w:pPr>
        <w:pStyle w:val="Heading2"/>
      </w:pPr>
      <w:r>
        <w:t>Essential Takeaways</w:t>
      </w:r>
      <w:r/>
      <w:r/>
    </w:p>
    <w:p>
      <w:pPr>
        <w:pStyle w:val="ListBullet"/>
        <w:spacing w:line="240" w:lineRule="auto"/>
        <w:ind w:left="720"/>
      </w:pPr>
      <w:r/>
      <w:r>
        <w:rPr>
          <w:b/>
        </w:rPr>
        <w:t>A major gathering:</w:t>
      </w:r>
      <w:r>
        <w:t xml:space="preserve"> Hundreds of community leaders, activists and supporters attended the San Francisco gala.</w:t>
      </w:r>
      <w:r/>
    </w:p>
    <w:p>
      <w:pPr>
        <w:pStyle w:val="ListBullet"/>
        <w:spacing w:line="240" w:lineRule="auto"/>
        <w:ind w:left="720"/>
      </w:pPr>
      <w:r/>
      <w:r>
        <w:rPr>
          <w:b/>
        </w:rPr>
        <w:t>Historic auction lots:</w:t>
      </w:r>
      <w:r>
        <w:t xml:space="preserve"> Highlights included Gilbert Baker artwork, an early issue of The Ladder and parade postcards.</w:t>
      </w:r>
      <w:r/>
    </w:p>
    <w:p>
      <w:pPr>
        <w:pStyle w:val="ListBullet"/>
        <w:spacing w:line="240" w:lineRule="auto"/>
        <w:ind w:left="720"/>
      </w:pPr>
      <w:r/>
      <w:r>
        <w:rPr>
          <w:b/>
        </w:rPr>
        <w:t>Milestone honours:</w:t>
      </w:r>
      <w:r>
        <w:t xml:space="preserve"> San Francisco Dykes on Bikes® marked its 50th anniversary, while Marvin K. White was also recognised.</w:t>
      </w:r>
      <w:r/>
    </w:p>
    <w:p>
      <w:pPr>
        <w:pStyle w:val="ListBullet"/>
        <w:spacing w:line="240" w:lineRule="auto"/>
        <w:ind w:left="720"/>
      </w:pPr>
      <w:r/>
      <w:r>
        <w:rPr>
          <w:b/>
        </w:rPr>
        <w:t>A bigger home ahead:</w:t>
      </w:r>
      <w:r>
        <w:t xml:space="preserve"> The society is preparing to move its museum and archives into a 14,640-square-foot Market Street facility.</w:t>
      </w:r>
      <w:r/>
    </w:p>
    <w:p>
      <w:pPr>
        <w:pStyle w:val="ListBullet"/>
        <w:spacing w:line="240" w:lineRule="auto"/>
        <w:ind w:left="720"/>
      </w:pPr>
      <w:r/>
      <w:r>
        <w:rPr>
          <w:b/>
        </w:rPr>
        <w:t>Fundraising with feeling:</w:t>
      </w:r>
      <w:r>
        <w:t xml:space="preserve"> Proceeds will support the preservation and public display of LGBTQ+ history.</w:t>
      </w:r>
      <w:r/>
      <w:r/>
    </w:p>
    <w:p>
      <w:pPr>
        <w:pStyle w:val="Heading2"/>
      </w:pPr>
      <w:r>
        <w:t>A glittering night for LGBTQ+ history</w:t>
      </w:r>
      <w:r/>
    </w:p>
    <w:p>
      <w:r/>
      <w:r>
        <w:t>San Francisco's Westin St. Francis supplied the grand setting, but the real atmosphere came from the people filling it: organisers, artists, activists and community supporters gathered around a shared sense of memory. The GLBT Historical Society's Reunion 2026 gala turned a formal evening into something warmer and more personal, with history present at every table.</w:t>
      </w:r>
      <w:r/>
    </w:p>
    <w:p>
      <w:r/>
      <w:r>
        <w:t>The programme began with drinks and a silent auction before moving into dinner and formal presentations. According to the GLBT Historical Society's reunion information, the annual event brings supporters together to celebrate LGBTQ+ history, art and culture while raising funds for the organisation's work.</w:t>
      </w:r>
      <w:r/>
    </w:p>
    <w:p>
      <w:pPr>
        <w:pStyle w:val="Heading2"/>
      </w:pPr>
      <w:r>
        <w:t>Rare pieces made the past feel close</w:t>
      </w:r>
      <w:r/>
    </w:p>
    <w:p>
      <w:r/>
      <w:r>
        <w:t>The auction offered more than conventional gala sparkle. Guests could bid on original hand-painted canvases by Gilbert Baker, a 1957 copy of The Ladder and photographic postcards from San Francisco's 1977 Gay Freedom Day Parade.</w:t>
      </w:r>
      <w:r/>
    </w:p>
    <w:p>
      <w:r/>
      <w:r>
        <w:t>Those objects have a particular pull because they make history tangible. A printed magazine, a brushstroke or a faded parade image can say more than a polished timeline ever will, especially when the people connected to those moments are still part of the community. The GLBT Historical Society's wider work reflects that same emphasis on collecting and protecting primary records.</w:t>
      </w:r>
      <w:r/>
    </w:p>
    <w:p>
      <w:pPr>
        <w:pStyle w:val="Heading2"/>
      </w:pPr>
      <w:r>
        <w:t>Dykes on Bikes reached a landmark anniversary</w:t>
      </w:r>
      <w:r/>
    </w:p>
    <w:p>
      <w:r/>
      <w:r>
        <w:t>One of the evening's biggest moments was the presentation of a History Maker honour to San Francisco Dykes on Bikes®, celebrating the group's 50th anniversary. Its story is closely tied to Pride's public presence, where the rumble of motorcycles has become an unmistakable part of San Francisco's visual and cultural landscape.</w:t>
      </w:r>
      <w:r/>
    </w:p>
    <w:p>
      <w:r/>
      <w:r>
        <w:t>The organisation's own history materials document its development, while Them has reported on the group's long-running legal and cultural significance. That combination of activism, visibility and sheer theatrical energy helps explain why the anniversary resonated beyond the motorcycling community.</w:t>
      </w:r>
      <w:r/>
    </w:p>
    <w:p>
      <w:pPr>
        <w:pStyle w:val="Heading2"/>
      </w:pPr>
      <w:r>
        <w:t>Marvin K. White brought another kind of power</w:t>
      </w:r>
      <w:r/>
    </w:p>
    <w:p>
      <w:r/>
      <w:r>
        <w:t>Poet, artist and Glide Memorial Church Minister of Celebration Marvin K. White was also named a History Maker. His recognition broadened the evening's portrait of community leadership, placing creative expression and spiritual life alongside protest, organising and institutional work.</w:t>
      </w:r>
      <w:r/>
    </w:p>
    <w:p>
      <w:r/>
      <w:r>
        <w:t>That mix matters. LGBTQ+ history isn't only made in courtrooms or on marches; it's also built through performance, preaching, writing and the quieter work of helping people feel seen. The society's reunion programme has consistently treated culture as part of the historical record, rather than a decorative extra.</w:t>
      </w:r>
      <w:r/>
    </w:p>
    <w:p>
      <w:pPr>
        <w:pStyle w:val="Heading2"/>
      </w:pPr>
      <w:r>
        <w:t>A larger archive is on the horizon</w:t>
      </w:r>
      <w:r/>
    </w:p>
    <w:p>
      <w:r/>
      <w:r>
        <w:t>The fundraising has a practical purpose. The GLBT Historical Society currently operates its museum and archives at 4127 18th Street in the Castro, while preparations are under way for a move to a 14,640-square-foot facility at 2280 Market Street.</w:t>
      </w:r>
      <w:r/>
    </w:p>
    <w:p>
      <w:r/>
      <w:r>
        <w:t>A larger site should mean more room for collections, exhibitions and visitors, although moving an archive is no small undertaking. Every box, photograph and fragile document needs careful handling, and the reward is a stronger public home for stories that might otherwise remain tucked away. For supporters, that makes a gala contribution feel less like a one-night gesture and more like an investment in the city's living memory.</w:t>
      </w:r>
      <w:r/>
    </w:p>
    <w:p>
      <w:r/>
      <w:r>
        <w:t>San Francisco has no shortage of celebrations, but this one offered something especially valuable: a chance to enjoy the present while protecting the past. As the society looks towards its next chapter, the new space could help even more people discover the people and movements that shaped LGBTQ+ life.</w:t>
      </w:r>
      <w:r/>
    </w:p>
    <w:p>
      <w:r/>
      <w:r>
        <w:t>It's a glamorous evening with a serious purpose: keeping queer history visible, accessible and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https://sfbaytimes.com/2026-glbt-historical-society-reunion-gala/?utm_source=rss&amp;utm_medium=rss&amp;utm_campaign=2026-glbt-historical-society-reunion-gala</w:t>
        </w:r>
      </w:hyperlink>
      <w:r>
        <w:t xml:space="preserve"> - Please view link - unable to able to access data</w:t>
      </w:r>
      <w:r/>
    </w:p>
    <w:p>
      <w:pPr>
        <w:pStyle w:val="ListNumber"/>
        <w:spacing w:line="240" w:lineRule="auto"/>
        <w:ind w:left="720"/>
      </w:pPr>
      <w:r/>
      <w:hyperlink r:id="rId10">
        <w:r>
          <w:rPr>
            <w:color w:val="0000EE"/>
            <w:u w:val="single"/>
          </w:rPr>
          <w:t>https://www.glbthistory.org/reunion</w:t>
        </w:r>
      </w:hyperlink>
      <w:r>
        <w:t xml:space="preserve"> - The GLBT Historical Society's Reunion gala is an annual event that celebrates LGBTQ+ history and culture. The 2026 gala, held on October 17 at The Westin St. Francis in San Francisco, honoured the 50th anniversary of San Francisco Dykes on Bikes® and poet Marvin K. White. The event featured a cocktail reception, silent auction, three-course dinner, and formal programme, raising over $340,000 to support the Society's mission and its upcoming move to a new facility at 2280 Market Street.</w:t>
      </w:r>
      <w:r/>
    </w:p>
    <w:p>
      <w:pPr>
        <w:pStyle w:val="ListNumber"/>
        <w:spacing w:line="240" w:lineRule="auto"/>
        <w:ind w:left="720"/>
      </w:pPr>
      <w:r/>
      <w:hyperlink r:id="rId13">
        <w:r>
          <w:rPr>
            <w:color w:val="0000EE"/>
            <w:u w:val="single"/>
          </w:rPr>
          <w:t>https://www.dykesonbikes.org/dykestory</w:t>
        </w:r>
      </w:hyperlink>
      <w:r>
        <w:t xml:space="preserve"> - San Francisco Dykes on Bikes® Women's Motorcycle Contingent, established in 1976, is the non-profit mother chapter for Dykes on Bikes® worldwide. The organisation supports philanthropic endeavours in the LGBTQ+ and women's motorcycle communities, empowering a diverse community of women through rides, charity events, Pride events, and education. They have chapters in the United States, Canada, the United Kingdom, Germany, Iceland, Australia, and New Zealand.</w:t>
      </w:r>
      <w:r/>
    </w:p>
    <w:p>
      <w:pPr>
        <w:pStyle w:val="ListNumber"/>
        <w:spacing w:line="240" w:lineRule="auto"/>
        <w:ind w:left="720"/>
      </w:pPr>
      <w:r/>
      <w:hyperlink r:id="rId14">
        <w:r>
          <w:rPr>
            <w:color w:val="0000EE"/>
            <w:u w:val="single"/>
          </w:rPr>
          <w:t>https://www.them.us/story/dykes-on-bikes-50th-anniversary-history-supreme-court-fight-future</w:t>
        </w:r>
      </w:hyperlink>
      <w:r>
        <w:t xml:space="preserve"> - Dykes on Bikes® has been a prominent presence at San Francisco's Pride Parade since 1970, marking the beginning of their 50-year legacy. Their participation has been a symbol of visibility and empowerment for the LGBTQ+ community. The organisation has faced legal challenges, including a significant Supreme Court case to protect the 'Dykes on Bikes' trademark, affirming their right to reclaim language and define themselves on their own terms.</w:t>
      </w:r>
      <w:r/>
    </w:p>
    <w:p>
      <w:pPr>
        <w:pStyle w:val="ListNumber"/>
        <w:spacing w:line="240" w:lineRule="auto"/>
        <w:ind w:left="720"/>
      </w:pPr>
      <w:r/>
      <w:hyperlink r:id="rId12">
        <w:r>
          <w:rPr>
            <w:color w:val="0000EE"/>
            <w:u w:val="single"/>
          </w:rPr>
          <w:t>https://www.dykesonbikes.org/archives-project</w:t>
        </w:r>
      </w:hyperlink>
      <w:r>
        <w:t xml:space="preserve"> - The San Francisco Dykes on Bikes® Archives Project aims to preserve and share the history of the organisation, which began in 1976. Guided by Dr. Sheila Malone, the project seeks to make the group's story accessible to anyone interested in learning about their contributions to LGBTQ+ rights and equality. The archives include meeting minutes, party flyers, chapter patches, photographs, and personal effects of key figures within the Dykes on Bikes community.</w:t>
      </w:r>
      <w:r/>
    </w:p>
    <w:p>
      <w:pPr>
        <w:pStyle w:val="ListNumber"/>
        <w:spacing w:line="240" w:lineRule="auto"/>
        <w:ind w:left="720"/>
      </w:pPr>
      <w:r/>
      <w:hyperlink r:id="rId15">
        <w:r>
          <w:rPr>
            <w:color w:val="0000EE"/>
            <w:u w:val="single"/>
          </w:rPr>
          <w:t>https://www.dykesonbikes.org/officers</w:t>
        </w:r>
      </w:hyperlink>
      <w:r>
        <w:t xml:space="preserve"> - The leadership of San Francisco Dykes on Bikes® includes President Kate Brown, Vice President T Bone, Treasurer Bettina, and Secretary Ellen. The organisation is open to new members, riders or otherwise, and provides information on meetings and contact details for those interested in joining or learning more about their activities.</w:t>
      </w:r>
      <w:r/>
    </w:p>
    <w:p>
      <w:pPr>
        <w:pStyle w:val="ListNumber"/>
        <w:spacing w:line="240" w:lineRule="auto"/>
        <w:ind w:left="720"/>
      </w:pPr>
      <w:r/>
      <w:hyperlink r:id="rId11">
        <w:r>
          <w:rPr>
            <w:color w:val="0000EE"/>
            <w:u w:val="single"/>
          </w:rPr>
          <w:t>https://www.glbthistory.org/reunion-2024</w:t>
        </w:r>
      </w:hyperlink>
      <w:r>
        <w:t xml:space="preserve"> - The GLBT Historical Society's Reunion gala is an annual event that celebrates LGBTQ+ history and culture. The 2024 gala, held on October 19, honoured History Makers Jose Antonio Vargas and The Stud. The event brings together hundreds of people to celebrate LGBTQ+ history and history-makers each fall, raising funds to keep LGBTQ+ history alive.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2026-glbt-historical-society-reunion-gala/?utm_source=rss&amp;utm_medium=rss&amp;utm_campaign=2026-glbt-historical-society-reunion-gala" TargetMode="External"/><Relationship Id="rId10" Type="http://schemas.openxmlformats.org/officeDocument/2006/relationships/hyperlink" Target="https://www.glbthistory.org/reunion" TargetMode="External"/><Relationship Id="rId11" Type="http://schemas.openxmlformats.org/officeDocument/2006/relationships/hyperlink" Target="https://www.glbthistory.org/reunion-2024" TargetMode="External"/><Relationship Id="rId12" Type="http://schemas.openxmlformats.org/officeDocument/2006/relationships/hyperlink" Target="https://www.dykesonbikes.org/archives-project" TargetMode="External"/><Relationship Id="rId13" Type="http://schemas.openxmlformats.org/officeDocument/2006/relationships/hyperlink" Target="https://www.dykesonbikes.org/dykestory" TargetMode="External"/><Relationship Id="rId14" Type="http://schemas.openxmlformats.org/officeDocument/2006/relationships/hyperlink" Target="https://www.them.us/story/dykes-on-bikes-50th-anniversary-history-supreme-court-fight-future" TargetMode="External"/><Relationship Id="rId15" Type="http://schemas.openxmlformats.org/officeDocument/2006/relationships/hyperlink" Target="https://www.dykesonbikes.org/offic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