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Yair Golan’s LGBTQ+ equality pledge puts rights at election centre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Yair Golan’s Democrats party has promised to enshrine LGBTQ+ equality, marriage and family rights in Israeli law, while proposing a national anti-phobia programme and a dedicated public body. The platform arrives amid reported violence and sharper political divisions, giving voters a clearer view of how competing parties might approach LGBTQ+ rights after the election.</w:t>
      </w:r>
      <w:r/>
    </w:p>
    <w:p>
      <w:pPr>
        <w:pStyle w:val="Heading2"/>
      </w:pPr>
      <w:r>
        <w:t>Essential Takeaways</w:t>
      </w:r>
      <w:r/>
      <w:r/>
    </w:p>
    <w:p>
      <w:pPr>
        <w:pStyle w:val="ListBullet"/>
        <w:spacing w:line="240" w:lineRule="auto"/>
        <w:ind w:left="720"/>
      </w:pPr>
      <w:r/>
      <w:r>
        <w:rPr>
          <w:b/>
        </w:rPr>
        <w:t>Legal equality:</w:t>
      </w:r>
      <w:r>
        <w:t xml:space="preserve"> The Democrats want full LGBTQ+ equality written into law.</w:t>
      </w:r>
      <w:r/>
    </w:p>
    <w:p>
      <w:pPr>
        <w:pStyle w:val="ListBullet"/>
        <w:spacing w:line="240" w:lineRule="auto"/>
        <w:ind w:left="720"/>
      </w:pPr>
      <w:r/>
      <w:r>
        <w:rPr>
          <w:b/>
        </w:rPr>
        <w:t>Family rights:</w:t>
      </w:r>
      <w:r>
        <w:t xml:space="preserve"> The proposal includes equal treatment in marriage, parenthood and family formation.</w:t>
      </w:r>
      <w:r/>
    </w:p>
    <w:p>
      <w:pPr>
        <w:pStyle w:val="ListBullet"/>
        <w:spacing w:line="240" w:lineRule="auto"/>
        <w:ind w:left="720"/>
      </w:pPr>
      <w:r/>
      <w:r>
        <w:rPr>
          <w:b/>
        </w:rPr>
        <w:t>Education focus:</w:t>
      </w:r>
      <w:r>
        <w:t xml:space="preserve"> The party says tolerance and equality should return to the education system.</w:t>
      </w:r>
      <w:r/>
    </w:p>
    <w:p>
      <w:pPr>
        <w:pStyle w:val="ListBullet"/>
        <w:spacing w:line="240" w:lineRule="auto"/>
        <w:ind w:left="720"/>
      </w:pPr>
      <w:r/>
      <w:r>
        <w:rPr>
          <w:b/>
        </w:rPr>
        <w:t>Dedicated funding:</w:t>
      </w:r>
      <w:r>
        <w:t xml:space="preserve"> A proposed national programme would receive 100 million shekels annually.</w:t>
      </w:r>
      <w:r/>
    </w:p>
    <w:p>
      <w:pPr>
        <w:pStyle w:val="ListBullet"/>
        <w:spacing w:line="240" w:lineRule="auto"/>
        <w:ind w:left="720"/>
      </w:pPr>
      <w:r/>
      <w:r>
        <w:rPr>
          <w:b/>
        </w:rPr>
        <w:t>Political divide:</w:t>
      </w:r>
      <w:r>
        <w:t xml:space="preserve"> Other parties have made similar commitments, while Likud's position remains less clearly defined.</w:t>
      </w:r>
      <w:r/>
      <w:r/>
    </w:p>
    <w:p>
      <w:pPr>
        <w:pStyle w:val="Heading2"/>
      </w:pPr>
      <w:r>
        <w:t>A rights pledge with election timing in mind</w:t>
      </w:r>
      <w:r/>
    </w:p>
    <w:p>
      <w:r/>
      <w:r>
        <w:t xml:space="preserve">The strongest promise is also the most straightforward: Yair Golan's Democrats want LGBTQ+ equality protected through legislation rather than left to shifting policy or administrative decisions. The pledge comes as political debate over civil rights grows more heated, with reports of hostility and violence affecting the community. The Times of Israel reported that the announcement formed part of the party's election platform. </w:t>
      </w:r>
      <w:hyperlink r:id="rId9">
        <w:r>
          <w:rPr>
            <w:color w:val="0000EE"/>
            <w:u w:val="single"/>
          </w:rPr>
          <w:t>[2]</w:t>
        </w:r>
      </w:hyperlink>
      <w:r/>
    </w:p>
    <w:p>
      <w:r/>
      <w:r>
        <w:t>That gives the proposal a distinctly practical edge. Instead of focusing only on public statements, the Democrats are presenting a package covering law, education, family life and enforcement. It is a reminder that equality campaigns often turn on quiet legal details, even when the public argument is anything but quiet.</w:t>
      </w:r>
      <w:r/>
    </w:p>
    <w:p>
      <w:pPr>
        <w:pStyle w:val="Heading2"/>
      </w:pPr>
      <w:r>
        <w:t>What the Democrats say they would change</w:t>
      </w:r>
      <w:r/>
    </w:p>
    <w:p>
      <w:r/>
      <w:r>
        <w:t xml:space="preserve">The party's programme includes equal rights in marriage, parenthood and family creation, alongside support for civil marriage. Israel currently doesn't offer a general civil-marriage system, so this part of the proposal reaches beyond LGBTQ+ policy and into a broader question about who controls family law. The Jerusalem Post has covered the parties' competing positions on these election issues. </w:t>
      </w:r>
      <w:hyperlink r:id="rId10">
        <w:r>
          <w:rPr>
            <w:color w:val="0000EE"/>
            <w:u w:val="single"/>
          </w:rPr>
          <w:t>[3]</w:t>
        </w:r>
      </w:hyperlink>
      <w:r/>
    </w:p>
    <w:p>
      <w:r/>
      <w:r>
        <w:t>The Democrats also want tolerance and equality principles restored in schools. That matters because education policy can shape attitudes long before a person encounters the courts, workplace rules or public services. A classroom may not look like the front line of a political dispute, but it can be where social change either quietly takes root or quietly stalls.</w:t>
      </w:r>
      <w:r/>
    </w:p>
    <w:p>
      <w:pPr>
        <w:pStyle w:val="Heading2"/>
      </w:pPr>
      <w:r>
        <w:t>A proposed anti-phobia body would carry the workload</w:t>
      </w:r>
      <w:r/>
    </w:p>
    <w:p>
      <w:r/>
      <w:r>
        <w:t xml:space="preserve">Golan's party has proposed a nationwide programme to combat anti-LGBTQ+ prejudice, supported by a dedicated body responsible for advancing community rights. The plan would reportedly allocate 100 million shekels every year, a sizeable commitment that suggests the party wants the proposal to be measured in institutions and budgets, not just slogans. Party profiles and election coverage have outlined the Democrats' broader platform. </w:t>
      </w:r>
      <w:hyperlink r:id="rId11">
        <w:r>
          <w:rPr>
            <w:color w:val="0000EE"/>
            <w:u w:val="single"/>
          </w:rPr>
          <w:t>[5]</w:t>
        </w:r>
      </w:hyperlink>
      <w:r>
        <w:t xml:space="preserve">, </w:t>
      </w:r>
      <w:hyperlink r:id="rId12">
        <w:r>
          <w:rPr>
            <w:color w:val="0000EE"/>
            <w:u w:val="single"/>
          </w:rPr>
          <w:t>[6]</w:t>
        </w:r>
      </w:hyperlink>
      <w:r/>
    </w:p>
    <w:p>
      <w:r/>
      <w:r>
        <w:t>The difficult question is implementation. A new body would need clear powers, transparent reporting and a way to show whether funding reaches schools, local authorities, support services and victims of discrimination. Without that detail, even a generous-looking budget risks becoming a headline figure rather than a working protection.</w:t>
      </w:r>
      <w:r/>
    </w:p>
    <w:p>
      <w:pPr>
        <w:pStyle w:val="Heading2"/>
      </w:pPr>
      <w:r>
        <w:t>Three parties now offer similar LGBTQ+ commitments</w:t>
      </w:r>
      <w:r/>
    </w:p>
    <w:p>
      <w:r/>
      <w:r>
        <w:t xml:space="preserve">The Democrats aren't alone in presenting a defined position. The Be-Yachad party, associated with former prime minister Naftali Bennett, and the Yashar party led by Gadi Eisenkot have also backed legal equality and recognition for same-sex couples, according to election reporting. </w:t>
      </w:r>
      <w:hyperlink r:id="rId13">
        <w:r>
          <w:rPr>
            <w:color w:val="0000EE"/>
            <w:u w:val="single"/>
          </w:rPr>
          <w:t>[4]</w:t>
        </w:r>
      </w:hyperlink>
      <w:r>
        <w:t xml:space="preserve">, </w:t>
      </w:r>
      <w:hyperlink r:id="rId14">
        <w:r>
          <w:rPr>
            <w:color w:val="0000EE"/>
            <w:u w:val="single"/>
          </w:rPr>
          <w:t>[7]</w:t>
        </w:r>
      </w:hyperlink>
      <w:r/>
    </w:p>
    <w:p>
      <w:r/>
      <w:r>
        <w:t>That creates a more visible policy choice for voters who treat LGBTQ+ rights as a priority. The differences may eventually come down to coalition arithmetic, legislative wording and whether promises survive negotiations after polling day. In other words, a supportive manifesto is important, but the route from campaign document to law can be long and decidedly bumpy.</w:t>
      </w:r>
      <w:r/>
    </w:p>
    <w:p>
      <w:pPr>
        <w:pStyle w:val="Heading2"/>
      </w:pPr>
      <w:r>
        <w:t>Likud’s position remains less explicit</w:t>
      </w:r>
      <w:r/>
    </w:p>
    <w:p>
      <w:r/>
      <w:r>
        <w:t xml:space="preserve">By contrast, Likud has not set out an equally clear LGBTQ+ rights policy, despite the presence of Knesset Speaker Amir Ohana, who is openly gay, high on the party's electoral list. The contrast highlights an unusual feature of Israeli politics: individual representation and a party's formal platform don't always move at the same pace. </w:t>
      </w:r>
      <w:hyperlink r:id="rId9">
        <w:r>
          <w:rPr>
            <w:color w:val="0000EE"/>
            <w:u w:val="single"/>
          </w:rPr>
          <w:t>[2]</w:t>
        </w:r>
      </w:hyperlink>
      <w:r>
        <w:t xml:space="preserve">, </w:t>
      </w:r>
      <w:hyperlink r:id="rId10">
        <w:r>
          <w:rPr>
            <w:color w:val="0000EE"/>
            <w:u w:val="single"/>
          </w:rPr>
          <w:t>[3]</w:t>
        </w:r>
      </w:hyperlink>
      <w:r/>
    </w:p>
    <w:p>
      <w:r/>
      <w:r>
        <w:t>The government also relies on ultra-Orthodox and far-right parties that oppose expanding LGBTQ+ rights, making coalition politics central to the debate. For supporters, the question is therefore not only which party makes the warmest promise, but which alliance could realistically pass and defend it. That is where election rhetoric meets parliamentary reality.</w:t>
      </w:r>
      <w:r/>
    </w:p>
    <w:p>
      <w:r/>
      <w:r>
        <w:t>The coming campaign is likely to keep equality, civil marriage and family recognition in view. For LGBTQ+ voters and their families, those aren't abstract policy headings. They're the legal foundations of everyday life, from forming a family to feeling safe at school, work or home.</w:t>
      </w:r>
      <w:r/>
    </w:p>
    <w:p>
      <w:r/>
      <w:r>
        <w:t>The next test will be whether these pledges become enforceable rights.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3">
        <w:r>
          <w:rPr>
            <w:color w:val="0000EE"/>
            <w:u w:val="single"/>
          </w:rPr>
          <w:t>[4]</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1">
        <w:r>
          <w:rPr>
            <w:color w:val="0000EE"/>
            <w:u w:val="single"/>
          </w:rPr>
          <w:t>[5]</w:t>
        </w:r>
      </w:hyperlink>
      <w:r>
        <w:t xml:space="preserve">, </w:t>
      </w:r>
      <w:hyperlink r:id="rId12">
        <w:r>
          <w:rPr>
            <w:color w:val="0000EE"/>
            <w:u w:val="single"/>
          </w:rPr>
          <w:t>[6]</w:t>
        </w:r>
      </w:hyperlink>
      <w:r>
        <w:t xml:space="preserve">- Paragraph 6: </w:t>
      </w:r>
      <w:hyperlink r:id="rId13">
        <w:r>
          <w:rPr>
            <w:color w:val="0000EE"/>
            <w:u w:val="single"/>
          </w:rPr>
          <w:t>[4]</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3">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https://cursorinfo.co.il/israel-news/golan-vystupil-s-obeshhaniem-dlya-lgbtk-chto-on-nameren-izmenit/</w:t>
        </w:r>
      </w:hyperlink>
      <w:r>
        <w:t xml:space="preserve"> - Please view link - unable to able to access data</w:t>
      </w:r>
      <w:r/>
    </w:p>
    <w:p>
      <w:pPr>
        <w:pStyle w:val="ListNumber"/>
        <w:spacing w:line="240" w:lineRule="auto"/>
        <w:ind w:left="720"/>
      </w:pPr>
      <w:r/>
      <w:hyperlink r:id="rId9">
        <w:r>
          <w:rPr>
            <w:color w:val="0000EE"/>
            <w:u w:val="single"/>
          </w:rPr>
          <w:t>https://www.timesofisrael.com/liveblog_entry/democrats-party-vows-to-enshrine-lgbtq-equality-marriage-rights-in-law-amid-wave-of-violence/</w:t>
        </w:r>
      </w:hyperlink>
      <w:r>
        <w:t xml:space="preserve"> - The Democrats party, led by Yair Golan, has pledged to enshrine full equality for LGBTQ Israelis in law, including marriage and parental rights, amid a surge of violence against the community. Golan criticised the Netanyahu government for fostering hostility towards LGBTQ individuals and outlined plans to legislate equality, promote tolerance in education, and establish a national programme to combat LGBTQ-phobia, allocating 100 million shekels annually for this initiative.</w:t>
      </w:r>
      <w:r/>
    </w:p>
    <w:p>
      <w:pPr>
        <w:pStyle w:val="ListNumber"/>
        <w:spacing w:line="240" w:lineRule="auto"/>
        <w:ind w:left="720"/>
      </w:pPr>
      <w:r/>
      <w:hyperlink r:id="rId10">
        <w:r>
          <w:rPr>
            <w:color w:val="0000EE"/>
            <w:u w:val="single"/>
          </w:rPr>
          <w:t>https://www.jpost.com/israel-news/politics-and-diplomacy/article-895088</w:t>
        </w:r>
      </w:hyperlink>
      <w:r>
        <w:t xml:space="preserve"> - Women's rights activist Moran Zer Katzenstein has joined The Democrats party, founded by Yair Golan. Golan has vowed that, after the upcoming elections, a government led by him would anchor gender equality in Israel's Basic Laws. The party aims to advance gender equality and has incorporated this commitment into its platform ahead of the elections.</w:t>
      </w:r>
      <w:r/>
    </w:p>
    <w:p>
      <w:pPr>
        <w:pStyle w:val="ListNumber"/>
        <w:spacing w:line="240" w:lineRule="auto"/>
        <w:ind w:left="720"/>
      </w:pPr>
      <w:r/>
      <w:hyperlink r:id="rId13">
        <w:r>
          <w:rPr>
            <w:color w:val="0000EE"/>
            <w:u w:val="single"/>
          </w:rPr>
          <w:t>https://www.jpost.com/israel-election-2026/article-910100</w:t>
        </w:r>
      </w:hyperlink>
      <w:r>
        <w:t xml:space="preserve"> - The Democrats, led by Yair Golan, a former IDF deputy chief of staff, are a centre-left party formed by the merger of the Labor and Meretz parties. The party's platform includes civil rights, social equality, and a political solution with the Palestinians. Golan's leadership and the party's formation are significant in the context of Israel's political landscape ahead of the 2026 elections.</w:t>
      </w:r>
      <w:r/>
    </w:p>
    <w:p>
      <w:pPr>
        <w:pStyle w:val="ListNumber"/>
        <w:spacing w:line="240" w:lineRule="auto"/>
        <w:ind w:left="720"/>
      </w:pPr>
      <w:r/>
      <w:hyperlink r:id="rId11">
        <w:r>
          <w:rPr>
            <w:color w:val="0000EE"/>
            <w:u w:val="single"/>
          </w:rPr>
          <w:t>https://en.idi.org.il/israeli-elections-and-parties/parties/the-democrats/</w:t>
        </w:r>
      </w:hyperlink>
      <w:r>
        <w:t xml:space="preserve"> - The Democrats is an electoral list founded in 2024 through a merger between the Labor Party and Meretz, led by Yair Golan. The party defines itself as Zionist, liberal, and democratic, with principles including advancing the Basic Law: Legislation, strengthening the judicial system, and promoting civil marriage. The party's formation and platform reflect a significant shift in Israel's political dynamics.</w:t>
      </w:r>
      <w:r/>
    </w:p>
    <w:p>
      <w:pPr>
        <w:pStyle w:val="ListNumber"/>
        <w:spacing w:line="240" w:lineRule="auto"/>
        <w:ind w:left="720"/>
      </w:pPr>
      <w:r/>
      <w:hyperlink r:id="rId12">
        <w:r>
          <w:rPr>
            <w:color w:val="0000EE"/>
            <w:u w:val="single"/>
          </w:rPr>
          <w:t>https://www.israelgazette.com/election/party-profile-the-democrats-yair-golan/</w:t>
        </w:r>
      </w:hyperlink>
      <w:r>
        <w:t xml:space="preserve"> - The Democrats, formed by the merger of Labor and Meretz in 2024 and led by Yair Golan, are a centre-left party in Israel. The party's platform includes civil rights, social equality, and a political solution with the Palestinians. Golan's leadership and the party's formation are significant in the context of Israel's political landscape ahead of the 2026 elections.</w:t>
      </w:r>
      <w:r/>
    </w:p>
    <w:p>
      <w:pPr>
        <w:pStyle w:val="ListNumber"/>
        <w:spacing w:line="240" w:lineRule="auto"/>
        <w:ind w:left="720"/>
      </w:pPr>
      <w:r/>
      <w:hyperlink r:id="rId14">
        <w:r>
          <w:rPr>
            <w:color w:val="0000EE"/>
            <w:u w:val="single"/>
          </w:rPr>
          <w:t>https://www.israelnationalnews.com/news/434714</w:t>
        </w:r>
      </w:hyperlink>
      <w:r>
        <w:t xml:space="preserve"> - Yair Golan, chairman of The Democrats party, has called for the removal of religion from the public sphere, sparking controversy. Golan clarified that he refers to combating religious coercion rather than undermining faith and tradition. His remarks include proposals for public transportation on Shabbat and the possibility of civil marriages in Israel, highlighting the party's stance on the separation of religion and state.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imesofisrael.com/liveblog_entry/democrats-party-vows-to-enshrine-lgbtq-equality-marriage-rights-in-law-amid-wave-of-violence/" TargetMode="External"/><Relationship Id="rId10" Type="http://schemas.openxmlformats.org/officeDocument/2006/relationships/hyperlink" Target="https://www.jpost.com/israel-news/politics-and-diplomacy/article-895088" TargetMode="External"/><Relationship Id="rId11" Type="http://schemas.openxmlformats.org/officeDocument/2006/relationships/hyperlink" Target="https://en.idi.org.il/israeli-elections-and-parties/parties/the-democrats/" TargetMode="External"/><Relationship Id="rId12" Type="http://schemas.openxmlformats.org/officeDocument/2006/relationships/hyperlink" Target="https://www.israelgazette.com/election/party-profile-the-democrats-yair-golan/" TargetMode="External"/><Relationship Id="rId13" Type="http://schemas.openxmlformats.org/officeDocument/2006/relationships/hyperlink" Target="https://www.jpost.com/israel-election-2026/article-910100" TargetMode="External"/><Relationship Id="rId14" Type="http://schemas.openxmlformats.org/officeDocument/2006/relationships/hyperlink" Target="https://www.israelnationalnews.com/news/434714" TargetMode="External"/><Relationship Id="rId15" Type="http://schemas.openxmlformats.org/officeDocument/2006/relationships/hyperlink" Target="https://cursorinfo.co.il/israel-news/golan-vystupil-s-obeshhaniem-dlya-lgbtk-chto-on-nameren-izmen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