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Brewers vs Rays World Series: LGBTQ Fans Weigh the Complicated 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preparing for a headline-making 2026 World Series between the Milwaukee Brewers and Tampa Bay Rays, two smaller-market clubs with very different relationships with LGBTQ supporters. Their on-field success feels celebratory, but recent controversies mean this matchup carries emotional weight beyond the baseball.</w:t>
      </w:r>
      <w:r/>
    </w:p>
    <w:p>
      <w:pPr>
        <w:pStyle w:val="Heading2"/>
      </w:pPr>
      <w:r>
        <w:t>Two underdogs, one unusually layered World Series</w:t>
      </w:r>
      <w:r/>
    </w:p>
    <w:p>
      <w:r/>
      <w:r>
        <w:t xml:space="preserve">The Brewers and Rays have reached the 2026 World Series by challenging the usual financial logic of Major League Baseball. Neither club carries the spending power or global glamour of the sport's biggest names, making the matchup feel like a small-market rebellion with a championship trophy at stake. AP coverage and local reporting have highlighted the significance of both teams reaching baseball's biggest stage. </w:t>
      </w:r>
      <w:hyperlink r:id="rId9">
        <w:r>
          <w:rPr>
            <w:color w:val="0000EE"/>
            <w:u w:val="single"/>
          </w:rPr>
          <w:t>[3]</w:t>
        </w:r>
      </w:hyperlink>
      <w:r>
        <w:t xml:space="preserve">, </w:t>
      </w:r>
      <w:hyperlink r:id="rId10">
        <w:r>
          <w:rPr>
            <w:color w:val="0000EE"/>
            <w:u w:val="single"/>
          </w:rPr>
          <w:t>[4]</w:t>
        </w:r>
      </w:hyperlink>
      <w:r>
        <w:t xml:space="preserve">, </w:t>
      </w:r>
      <w:hyperlink r:id="rId11">
        <w:r>
          <w:rPr>
            <w:color w:val="0000EE"/>
            <w:u w:val="single"/>
          </w:rPr>
          <w:t>[6]</w:t>
        </w:r>
      </w:hyperlink>
      <w:r/>
    </w:p>
    <w:p>
      <w:r/>
      <w:r>
        <w:t xml:space="preserve">There is also a deliciously old-fashioned appeal to the pitching matchup. Jacob Misiorowski and Drew Rasmussen offer a reminder that, even in an age of specialised relievers and carefully managed workloads, supporters still love seeing dominant starters square up and refuse to blink. It has the clean drama of a duel, only with considerably more chewing gum and suspiciously expensive snacks. </w:t>
      </w:r>
      <w:hyperlink r:id="rId12">
        <w:r>
          <w:rPr>
            <w:color w:val="0000EE"/>
            <w:u w:val="single"/>
          </w:rPr>
          <w:t>[5]</w:t>
        </w:r>
      </w:hyperlink>
      <w:r>
        <w:t xml:space="preserve">, </w:t>
      </w:r>
      <w:hyperlink r:id="rId13">
        <w:r>
          <w:rPr>
            <w:color w:val="0000EE"/>
            <w:u w:val="single"/>
          </w:rPr>
          <w:t>[7]</w:t>
        </w:r>
      </w:hyperlink>
      <w:r/>
    </w:p>
    <w:p>
      <w:pPr>
        <w:pStyle w:val="Heading2"/>
      </w:pPr>
      <w:r>
        <w:t>Milwaukee's proud history comes with uncomfortable baggage</w:t>
      </w:r>
      <w:r/>
    </w:p>
    <w:p>
      <w:r/>
      <w:r>
        <w:t xml:space="preserve">The Brewers' return to the World Series ends a remarkably long wait for another pennant. That history matters to supporters who have spent years watching the club move between rebuilding projects, near misses and the occasional flicker of October promise. Current reporting has framed the achievement as a major moment for Milwaukee baseball. </w:t>
      </w:r>
      <w:hyperlink r:id="rId11">
        <w:r>
          <w:rPr>
            <w:color w:val="0000EE"/>
            <w:u w:val="single"/>
          </w:rPr>
          <w:t>[6]</w:t>
        </w:r>
      </w:hyperlink>
      <w:r>
        <w:t xml:space="preserve">, </w:t>
      </w:r>
      <w:hyperlink r:id="rId13">
        <w:r>
          <w:rPr>
            <w:color w:val="0000EE"/>
            <w:u w:val="single"/>
          </w:rPr>
          <w:t>[7]</w:t>
        </w:r>
      </w:hyperlink>
      <w:r/>
    </w:p>
    <w:p>
      <w:r/>
      <w:r>
        <w:t xml:space="preserve">The organisation also occupies an important place in LGBTQ baseball history. In 2015, David Denson became the first active player in affiliated minor-league baseball to come out publicly. The support he received from prominent Brewers figures offered a hopeful example of what acceptance inside professional sport could look like. </w:t>
      </w:r>
      <w:hyperlink r:id="rId14">
        <w:r>
          <w:rPr>
            <w:color w:val="0000EE"/>
            <w:u w:val="single"/>
          </w:rPr>
          <w:t>[1]</w:t>
        </w:r>
      </w:hyperlink>
      <w:r>
        <w:t xml:space="preserve">, </w:t>
      </w:r>
      <w:hyperlink r:id="rId9">
        <w:r>
          <w:rPr>
            <w:color w:val="0000EE"/>
            <w:u w:val="single"/>
          </w:rPr>
          <w:t>[3]</w:t>
        </w:r>
      </w:hyperlink>
      <w:r/>
    </w:p>
    <w:p>
      <w:r/>
      <w:r>
        <w:t xml:space="preserve">But that progress was followed by a painful episode. Homophobic social-media posts from pitcher Josh Hader's teenage years became public during the 2018 All-Star Game, and the response from some Brewers fans when he returned to the mound left LGBTQ supporters feeling dismissed. Time has moved on, but memories like that don't vanish simply because the club is winning again. </w:t>
      </w:r>
      <w:hyperlink r:id="rId14">
        <w:r>
          <w:rPr>
            <w:color w:val="0000EE"/>
            <w:u w:val="single"/>
          </w:rPr>
          <w:t>[1]</w:t>
        </w:r>
      </w:hyperlink>
      <w:r>
        <w:t xml:space="preserve">, </w:t>
      </w:r>
      <w:hyperlink r:id="rId11">
        <w:r>
          <w:rPr>
            <w:color w:val="0000EE"/>
            <w:u w:val="single"/>
          </w:rPr>
          <w:t>[6]</w:t>
        </w:r>
      </w:hyperlink>
      <w:r/>
    </w:p>
    <w:p>
      <w:pPr>
        <w:pStyle w:val="Heading2"/>
      </w:pPr>
      <w:r>
        <w:t>Tampa Bay is trying to rewrite its Pride Night story</w:t>
      </w:r>
      <w:r/>
    </w:p>
    <w:p>
      <w:r/>
      <w:r>
        <w:t xml:space="preserve">The Rays face their own difficult history. During a 2022 Pride event, several pitchers removed rainbow insignia from their uniforms, with Jason Adam citing religious beliefs while saying the players wanted LGBTQ people to feel welcome. For many fans, the contradiction was impossible to miss: inclusion sounded fine in theory, but the visible symbol of it was rejected on the field. </w:t>
      </w:r>
      <w:hyperlink r:id="rId14">
        <w:r>
          <w:rPr>
            <w:color w:val="0000EE"/>
            <w:u w:val="single"/>
          </w:rPr>
          <w:t>[1]</w:t>
        </w:r>
      </w:hyperlink>
      <w:r>
        <w:t xml:space="preserve">, </w:t>
      </w:r>
      <w:hyperlink r:id="rId10">
        <w:r>
          <w:rPr>
            <w:color w:val="0000EE"/>
            <w:u w:val="single"/>
          </w:rPr>
          <w:t>[4]</w:t>
        </w:r>
      </w:hyperlink>
      <w:r/>
    </w:p>
    <w:p>
      <w:r/>
      <w:r>
        <w:t xml:space="preserve">Since then, Tampa Bay has made conspicuous efforts to rebuild trust. The club invited former openly gay umpire Dale Scott to throw out the first pitch, used rainbow lighting at the stadium and installed a prominent rainbow sunburst display. Those gestures don't erase the earlier incident, but they do show an organisation attempting to make its position clearer. </w:t>
      </w:r>
      <w:hyperlink r:id="rId14">
        <w:r>
          <w:rPr>
            <w:color w:val="0000EE"/>
            <w:u w:val="single"/>
          </w:rPr>
          <w:t>[1]</w:t>
        </w:r>
      </w:hyperlink>
      <w:r>
        <w:t xml:space="preserve">, </w:t>
      </w:r>
      <w:hyperlink r:id="rId12">
        <w:r>
          <w:rPr>
            <w:color w:val="0000EE"/>
            <w:u w:val="single"/>
          </w:rPr>
          <w:t>[5]</w:t>
        </w:r>
      </w:hyperlink>
      <w:r/>
    </w:p>
    <w:p>
      <w:r/>
      <w:r>
        <w:t xml:space="preserve">The difference is especially noticeable when players participate voluntarily. Rainbow armbands, footwear and warm-up shirts have helped turn Pride Night from a corporate message into something more visible and personal. That distinction matters to supporters who want genuine solidarity, not just a themed fixture and a few colourful graphics. </w:t>
      </w:r>
      <w:hyperlink r:id="rId14">
        <w:r>
          <w:rPr>
            <w:color w:val="0000EE"/>
            <w:u w:val="single"/>
          </w:rPr>
          <w:t>[1]</w:t>
        </w:r>
      </w:hyperlink>
      <w:r>
        <w:t xml:space="preserve">, </w:t>
      </w:r>
      <w:hyperlink r:id="rId13">
        <w:r>
          <w:rPr>
            <w:color w:val="0000EE"/>
            <w:u w:val="single"/>
          </w:rPr>
          <w:t>[7]</w:t>
        </w:r>
      </w:hyperlink>
      <w:r/>
    </w:p>
    <w:p>
      <w:pPr>
        <w:pStyle w:val="Heading2"/>
      </w:pPr>
      <w:r>
        <w:t>Yandy Diaz has become an unexpected symbol of welcome</w:t>
      </w:r>
      <w:r/>
    </w:p>
    <w:p>
      <w:r/>
      <w:r>
        <w:t xml:space="preserve">Yandy Diaz is drawing attention for more than his powerful hitting. His striking physique has made him an obvious fan favourite, but his decision to wear a Pride armband gives Rays supporters a more meaningful reason to celebrate him. It is a small act, yet sports culture often turns on exactly those visible choices. </w:t>
      </w:r>
      <w:hyperlink r:id="rId14">
        <w:r>
          <w:rPr>
            <w:color w:val="0000EE"/>
            <w:u w:val="single"/>
          </w:rPr>
          <w:t>[1]</w:t>
        </w:r>
      </w:hyperlink>
      <w:r>
        <w:t xml:space="preserve">, </w:t>
      </w:r>
      <w:hyperlink r:id="rId10">
        <w:r>
          <w:rPr>
            <w:color w:val="0000EE"/>
            <w:u w:val="single"/>
          </w:rPr>
          <w:t>[4]</w:t>
        </w:r>
      </w:hyperlink>
      <w:r/>
    </w:p>
    <w:p>
      <w:r/>
      <w:r>
        <w:t xml:space="preserve">For LGBTQ fans, that image lands differently from a front-office statement. A player choosing to take the field with a rainbow symbol can make a ballpark feel warmer, more confident and less like a place where inclusion is being debated from a distance. And yes, the biceps probably don't hurt his popularity either. </w:t>
      </w:r>
      <w:hyperlink r:id="rId14">
        <w:r>
          <w:rPr>
            <w:color w:val="0000EE"/>
            <w:u w:val="single"/>
          </w:rPr>
          <w:t>[1]</w:t>
        </w:r>
      </w:hyperlink>
      <w:r>
        <w:t xml:space="preserve">, </w:t>
      </w:r>
      <w:hyperlink r:id="rId12">
        <w:r>
          <w:rPr>
            <w:color w:val="0000EE"/>
            <w:u w:val="single"/>
          </w:rPr>
          <w:t>[5]</w:t>
        </w:r>
      </w:hyperlink>
      <w:r/>
    </w:p>
    <w:p>
      <w:pPr>
        <w:pStyle w:val="Heading2"/>
      </w:pPr>
      <w:r>
        <w:t>What this World Series means to LGBTQ supporters</w:t>
      </w:r>
      <w:r/>
    </w:p>
    <w:p>
      <w:r/>
      <w:r>
        <w:t xml:space="preserve">For many fans, the series can hold two thoughts at once. They can be thrilled by Milwaukee's long-awaited run or Tampa Bay's chance to claim its first title, while still remembering the moments when both organisations failed to make LGBTQ supporters feel fully protected and respected. Sporting loyalty isn't always tidy, and pretending otherwise would miss the point. </w:t>
      </w:r>
      <w:hyperlink r:id="rId15">
        <w:r>
          <w:rPr>
            <w:color w:val="0000EE"/>
            <w:u w:val="single"/>
          </w:rPr>
          <w:t>[2]</w:t>
        </w:r>
      </w:hyperlink>
      <w:r>
        <w:t xml:space="preserve">, </w:t>
      </w:r>
      <w:hyperlink r:id="rId9">
        <w:r>
          <w:rPr>
            <w:color w:val="0000EE"/>
            <w:u w:val="single"/>
          </w:rPr>
          <w:t>[3]</w:t>
        </w:r>
      </w:hyperlink>
      <w:r/>
    </w:p>
    <w:p>
      <w:r/>
      <w:r>
        <w:t xml:space="preserve">The encouraging sign is that both clubs now appear more aware of the responsibility that comes with their platforms. A championship parade won't settle every concern, but sustained player involvement, clear leadership and consistent support will do far more than one Pride promotion. The best outcome would be exciting baseball built on a culture that feels safer and more welcoming away from the scoreboard, too. </w:t>
      </w:r>
      <w:hyperlink r:id="rId10">
        <w:r>
          <w:rPr>
            <w:color w:val="0000EE"/>
            <w:u w:val="single"/>
          </w:rPr>
          <w:t>[4]</w:t>
        </w:r>
      </w:hyperlink>
      <w:r>
        <w:t xml:space="preserve">, </w:t>
      </w:r>
      <w:hyperlink r:id="rId11">
        <w:r>
          <w:rPr>
            <w:color w:val="0000EE"/>
            <w:u w:val="single"/>
          </w:rPr>
          <w:t>[6]</w:t>
        </w:r>
      </w:hyperlink>
      <w:r/>
    </w:p>
    <w:p>
      <w:r/>
      <w:r>
        <w:t xml:space="preserve">For now, the Brewers and Rays offer a World Series with an unusually human subplot: progress is real, but so are the memories that make it necessary. </w:t>
      </w:r>
      <w:hyperlink r:id="rId14">
        <w:r>
          <w:rPr>
            <w:color w:val="0000EE"/>
            <w:u w:val="single"/>
          </w:rPr>
          <w:t>[1]</w:t>
        </w:r>
      </w:hyperlink>
      <w:r>
        <w:t xml:space="preserve">, </w:t>
      </w:r>
      <w:hyperlink r:id="rId13">
        <w:r>
          <w:rPr>
            <w:color w:val="0000EE"/>
            <w:u w:val="single"/>
          </w:rPr>
          <w:t>[7]</w:t>
        </w:r>
      </w:hyperlink>
      <w:r/>
    </w:p>
    <w:p>
      <w:r/>
      <w:r>
        <w:t>It's a championship matchup that asks fans to celebrate the baseball without forgetting the people in the stands.</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w:t>
      </w:r>
      <w:hyperlink r:id="rId11">
        <w:r>
          <w:rPr>
            <w:color w:val="0000EE"/>
            <w:u w:val="single"/>
          </w:rPr>
          <w:t>[6]</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1">
        <w:r>
          <w:rPr>
            <w:color w:val="0000EE"/>
            <w:u w:val="single"/>
          </w:rPr>
          <w:t>[6]</w:t>
        </w:r>
      </w:hyperlink>
      <w:r>
        <w:t xml:space="preserve">, </w:t>
      </w:r>
      <w:hyperlink r:id="rId13">
        <w:r>
          <w:rPr>
            <w:color w:val="0000EE"/>
            <w:u w:val="single"/>
          </w:rPr>
          <w:t>[7]</w:t>
        </w:r>
      </w:hyperlink>
      <w:r>
        <w:t xml:space="preserve">- Paragraph 4: </w:t>
      </w:r>
      <w:hyperlink r:id="rId14">
        <w:r>
          <w:rPr>
            <w:color w:val="0000EE"/>
            <w:u w:val="single"/>
          </w:rPr>
          <w:t>[1]</w:t>
        </w:r>
      </w:hyperlink>
      <w:r>
        <w:t xml:space="preserve">, </w:t>
      </w:r>
      <w:hyperlink r:id="rId9">
        <w:r>
          <w:rPr>
            <w:color w:val="0000EE"/>
            <w:u w:val="single"/>
          </w:rPr>
          <w:t>[3]</w:t>
        </w:r>
      </w:hyperlink>
      <w:r>
        <w:t xml:space="preserve">- Paragraph 5: </w:t>
      </w:r>
      <w:hyperlink r:id="rId14">
        <w:r>
          <w:rPr>
            <w:color w:val="0000EE"/>
            <w:u w:val="single"/>
          </w:rPr>
          <w:t>[1]</w:t>
        </w:r>
      </w:hyperlink>
      <w:r>
        <w:t xml:space="preserve">, </w:t>
      </w:r>
      <w:hyperlink r:id="rId11">
        <w:r>
          <w:rPr>
            <w:color w:val="0000EE"/>
            <w:u w:val="single"/>
          </w:rPr>
          <w:t>[6]</w:t>
        </w:r>
      </w:hyperlink>
      <w:r>
        <w:t xml:space="preserve">- Paragraph 6: </w:t>
      </w:r>
      <w:hyperlink r:id="rId14">
        <w:r>
          <w:rPr>
            <w:color w:val="0000EE"/>
            <w:u w:val="single"/>
          </w:rPr>
          <w:t>[1]</w:t>
        </w:r>
      </w:hyperlink>
      <w:r>
        <w:t xml:space="preserve">, </w:t>
      </w:r>
      <w:hyperlink r:id="rId10">
        <w:r>
          <w:rPr>
            <w:color w:val="0000EE"/>
            <w:u w:val="single"/>
          </w:rPr>
          <w:t>[4]</w:t>
        </w:r>
      </w:hyperlink>
      <w:r>
        <w:t xml:space="preserve">- Paragraph 7: </w:t>
      </w:r>
      <w:hyperlink r:id="rId14">
        <w:r>
          <w:rPr>
            <w:color w:val="0000EE"/>
            <w:u w:val="single"/>
          </w:rPr>
          <w:t>[1]</w:t>
        </w:r>
      </w:hyperlink>
      <w:r>
        <w:t xml:space="preserve">, </w:t>
      </w:r>
      <w:hyperlink r:id="rId12">
        <w:r>
          <w:rPr>
            <w:color w:val="0000EE"/>
            <w:u w:val="single"/>
          </w:rPr>
          <w:t>[5]</w:t>
        </w:r>
      </w:hyperlink>
      <w:r>
        <w:t xml:space="preserve">- Paragraph 8: </w:t>
      </w:r>
      <w:hyperlink r:id="rId14">
        <w:r>
          <w:rPr>
            <w:color w:val="0000EE"/>
            <w:u w:val="single"/>
          </w:rPr>
          <w:t>[1]</w:t>
        </w:r>
      </w:hyperlink>
      <w:r>
        <w:t xml:space="preserve">, </w:t>
      </w:r>
      <w:hyperlink r:id="rId13">
        <w:r>
          <w:rPr>
            <w:color w:val="0000EE"/>
            <w:u w:val="single"/>
          </w:rPr>
          <w:t>[7]</w:t>
        </w:r>
      </w:hyperlink>
      <w:r>
        <w:t xml:space="preserve">- Paragraph 9: </w:t>
      </w:r>
      <w:hyperlink r:id="rId14">
        <w:r>
          <w:rPr>
            <w:color w:val="0000EE"/>
            <w:u w:val="single"/>
          </w:rPr>
          <w:t>[1]</w:t>
        </w:r>
      </w:hyperlink>
      <w:r>
        <w:t xml:space="preserve">, </w:t>
      </w:r>
      <w:hyperlink r:id="rId10">
        <w:r>
          <w:rPr>
            <w:color w:val="0000EE"/>
            <w:u w:val="single"/>
          </w:rPr>
          <w:t>[4]</w:t>
        </w:r>
      </w:hyperlink>
      <w:r>
        <w:t xml:space="preserve">- Paragraph 10: </w:t>
      </w:r>
      <w:hyperlink r:id="rId14">
        <w:r>
          <w:rPr>
            <w:color w:val="0000EE"/>
            <w:u w:val="single"/>
          </w:rPr>
          <w:t>[1]</w:t>
        </w:r>
      </w:hyperlink>
      <w:r>
        <w:t xml:space="preserve">, </w:t>
      </w:r>
      <w:hyperlink r:id="rId12">
        <w:r>
          <w:rPr>
            <w:color w:val="0000EE"/>
            <w:u w:val="single"/>
          </w:rPr>
          <w:t>[5]</w:t>
        </w:r>
      </w:hyperlink>
      <w:r>
        <w:t xml:space="preserve">- Paragraph 11: </w:t>
      </w:r>
      <w:hyperlink r:id="rId15">
        <w:r>
          <w:rPr>
            <w:color w:val="0000EE"/>
            <w:u w:val="single"/>
          </w:rPr>
          <w:t>[2]</w:t>
        </w:r>
      </w:hyperlink>
      <w:r>
        <w:t xml:space="preserve">, </w:t>
      </w:r>
      <w:hyperlink r:id="rId9">
        <w:r>
          <w:rPr>
            <w:color w:val="0000EE"/>
            <w:u w:val="single"/>
          </w:rPr>
          <w:t>[3]</w:t>
        </w:r>
      </w:hyperlink>
      <w:r>
        <w:t xml:space="preserve">- Paragraph 12: </w:t>
      </w:r>
      <w:hyperlink r:id="rId10">
        <w:r>
          <w:rPr>
            <w:color w:val="0000EE"/>
            <w:u w:val="single"/>
          </w:rPr>
          <w:t>[4]</w:t>
        </w:r>
      </w:hyperlink>
      <w:r>
        <w:t xml:space="preserve">, </w:t>
      </w:r>
      <w:hyperlink r:id="rId11">
        <w:r>
          <w:rPr>
            <w:color w:val="0000EE"/>
            <w:u w:val="single"/>
          </w:rPr>
          <w:t>[6]</w:t>
        </w:r>
      </w:hyperlink>
      <w:r>
        <w:t xml:space="preserve">- Paragraph 13: </w:t>
      </w:r>
      <w:hyperlink r:id="rId14">
        <w:r>
          <w:rPr>
            <w:color w:val="0000EE"/>
            <w:u w:val="single"/>
          </w:rPr>
          <w:t>[1]</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https://www.outsports.com/2026/10/22/24145829/world-series-milwaukee-brewers-tampa-bay-rays-mlb-baseball-gay-lgbtq-yandy-diaz-jacob-misiorowski-miz/</w:t>
        </w:r>
      </w:hyperlink>
      <w:r>
        <w:t xml:space="preserve"> - Please view link - unable to able to access data</w:t>
      </w:r>
      <w:r/>
    </w:p>
    <w:p>
      <w:pPr>
        <w:pStyle w:val="ListNumber"/>
        <w:spacing w:line="240" w:lineRule="auto"/>
        <w:ind w:left="720"/>
      </w:pPr>
      <w:r/>
      <w:hyperlink r:id="rId15">
        <w:r>
          <w:rPr>
            <w:color w:val="0000EE"/>
            <w:u w:val="single"/>
          </w:rPr>
          <w:t>https://www.axios.com/2026/10/20/world-series-mlb-lockout-labor</w:t>
        </w:r>
      </w:hyperlink>
      <w:r>
        <w:t xml:space="preserve"> - This article discusses the 2026 MLB World Series featuring the Tampa Bay Rays and Milwaukee Brewers, both small-market teams. It highlights the potential MLB lockout due to expiring collective bargaining agreements and proposed salary cap and floor measures. The matchup challenges the argument that higher spending is necessary for success, as both teams have advanced to the World Series despite lower payrolls, marking the first such occurrence since 1991.</w:t>
      </w:r>
      <w:r/>
    </w:p>
    <w:p>
      <w:pPr>
        <w:pStyle w:val="ListNumber"/>
        <w:spacing w:line="240" w:lineRule="auto"/>
        <w:ind w:left="720"/>
      </w:pPr>
      <w:r/>
      <w:hyperlink r:id="rId9">
        <w:r>
          <w:rPr>
            <w:color w:val="0000EE"/>
            <w:u w:val="single"/>
          </w:rPr>
          <w:t>https://apnews.com/article/8f2bc398982fa35f75ea4be189da0b20</w:t>
        </w:r>
      </w:hyperlink>
      <w:r>
        <w:t xml:space="preserve"> - This piece covers the historic 2026 World Series between the Milwaukee Brewers and Tampa Bay Rays, both seeking their first championship. It notes the possibility of the first all-indoor World Series due to weather, as both teams play in domed stadiums. The article also mentions the teams' low payrolls and the presence of young stars like Jackson Chourio and Junior Caminero, highlighting the rarity of such a matchup in recent MLB history.</w:t>
      </w:r>
      <w:r/>
    </w:p>
    <w:p>
      <w:pPr>
        <w:pStyle w:val="ListNumber"/>
        <w:spacing w:line="240" w:lineRule="auto"/>
        <w:ind w:left="720"/>
      </w:pPr>
      <w:r/>
      <w:hyperlink r:id="rId10">
        <w:r>
          <w:rPr>
            <w:color w:val="0000EE"/>
            <w:u w:val="single"/>
          </w:rPr>
          <w:t>https://apnews.com/article/e727b3a485df7dbf0dd866edbff9b22a</w:t>
        </w:r>
      </w:hyperlink>
      <w:r>
        <w:t xml:space="preserve"> - This report details the Tampa Bay Rays' 7-3 victory over the Cleveland Guardians in Game 6 of the American League Championship Series, securing their spot in the 2026 World Series. It highlights key performances by Yandy Díaz and Junior Caminero, as well as Freddy Peralta's strong pitching. The article also touches on the challenges the Rays faced after Hurricane Milton damaged Tropicana Field, leading to a return to their home stadium in 2026.</w:t>
      </w:r>
      <w:r/>
    </w:p>
    <w:p>
      <w:pPr>
        <w:pStyle w:val="ListNumber"/>
        <w:spacing w:line="240" w:lineRule="auto"/>
        <w:ind w:left="720"/>
      </w:pPr>
      <w:r/>
      <w:hyperlink r:id="rId12">
        <w:r>
          <w:rPr>
            <w:color w:val="0000EE"/>
            <w:u w:val="single"/>
          </w:rPr>
          <w:t>https://apnews.com/article/6e6e2cf0e190855e349d837b5d1b079d</w:t>
        </w:r>
      </w:hyperlink>
      <w:r>
        <w:t xml:space="preserve"> - This article discusses the rarity of the 2026 World Series matchup between the Milwaukee Brewers and Tampa Bay Rays, both teams with among the smallest payrolls in MLB. It contrasts this with the typical dominance of higher-spending teams and notes the potential for a lockout due to disputes over salary caps. The piece also highlights the Brewers' sweep of the Los Angeles Dodgers and the Rays' victory over the Guardians.</w:t>
      </w:r>
      <w:r/>
    </w:p>
    <w:p>
      <w:pPr>
        <w:pStyle w:val="ListNumber"/>
        <w:spacing w:line="240" w:lineRule="auto"/>
        <w:ind w:left="720"/>
      </w:pPr>
      <w:r/>
      <w:hyperlink r:id="rId11">
        <w:r>
          <w:rPr>
            <w:color w:val="0000EE"/>
            <w:u w:val="single"/>
          </w:rPr>
          <w:t>https://www.fox6now.com/sports/brewers-world-series-rays-2026</w:t>
        </w:r>
      </w:hyperlink>
      <w:r>
        <w:t xml:space="preserve"> - This news piece announces the Milwaukee Brewers' advancement to the 2026 World Series, marking their first appearance since 1982. It details the schedule of the upcoming series against the Tampa Bay Rays, including dates and locations of each game. The article also provides historical context, noting the Brewers' previous encounters with the Rays and their shared pursuit of a first World Series title.</w:t>
      </w:r>
      <w:r/>
    </w:p>
    <w:p>
      <w:pPr>
        <w:pStyle w:val="ListNumber"/>
        <w:spacing w:line="240" w:lineRule="auto"/>
        <w:ind w:left="720"/>
      </w:pPr>
      <w:r/>
      <w:hyperlink r:id="rId13">
        <w:r>
          <w:rPr>
            <w:color w:val="0000EE"/>
            <w:u w:val="single"/>
          </w:rPr>
          <w:t>https://www.cbs58.com/news/milwaukee-brewers-to-face-tampa-bay-rays-in-world-series</w:t>
        </w:r>
      </w:hyperlink>
      <w:r>
        <w:t xml:space="preserve"> - This report confirms the matchup for the 2026 World Series between the Milwaukee Brewers and the Tampa Bay Rays, both aiming for their first championship. It highlights the Rays' return to the World Series since 2020 and the Brewers' advancement after a 44-year drought. The article provides details on the series schedule and the significance of this historic matchup.</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pnews.com/article/8f2bc398982fa35f75ea4be189da0b20" TargetMode="External"/><Relationship Id="rId10" Type="http://schemas.openxmlformats.org/officeDocument/2006/relationships/hyperlink" Target="https://apnews.com/article/e727b3a485df7dbf0dd866edbff9b22a" TargetMode="External"/><Relationship Id="rId11" Type="http://schemas.openxmlformats.org/officeDocument/2006/relationships/hyperlink" Target="https://www.fox6now.com/sports/brewers-world-series-rays-2026" TargetMode="External"/><Relationship Id="rId12" Type="http://schemas.openxmlformats.org/officeDocument/2006/relationships/hyperlink" Target="https://apnews.com/article/6e6e2cf0e190855e349d837b5d1b079d" TargetMode="External"/><Relationship Id="rId13" Type="http://schemas.openxmlformats.org/officeDocument/2006/relationships/hyperlink" Target="https://www.cbs58.com/news/milwaukee-brewers-to-face-tampa-bay-rays-in-world-series" TargetMode="External"/><Relationship Id="rId14" Type="http://schemas.openxmlformats.org/officeDocument/2006/relationships/hyperlink" Target="https://www.outsports.com/2026/10/22/24145829/world-series-milwaukee-brewers-tampa-bay-rays-mlb-baseball-gay-lgbtq-yandy-diaz-jacob-misiorowski-miz/" TargetMode="External"/><Relationship Id="rId15" Type="http://schemas.openxmlformats.org/officeDocument/2006/relationships/hyperlink" Target="https://www.axios.com/2026/10/20/world-series-mlb-lockout-labo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