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Gay Dating Advice for Building Real Connection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Starting to date as a gay man can feel like arriving late to a party where everyone else knows the rules. In reality, there’s no single script. Whether you’re meeting people through apps, friends or LGBTQ+ spaces, the best gay dating advice centres on curiosity, safety, honest communication and finding someone who likes the real you.</w:t>
      </w:r>
      <w:r/>
    </w:p>
    <w:p>
      <w:pPr>
        <w:pStyle w:val="Heading2"/>
      </w:pPr>
      <w:r>
        <w:t>Essential Takeaways</w:t>
      </w:r>
      <w:r/>
      <w:r/>
    </w:p>
    <w:p>
      <w:pPr>
        <w:pStyle w:val="ListBullet"/>
        <w:spacing w:line="240" w:lineRule="auto"/>
        <w:ind w:left="720"/>
      </w:pPr>
      <w:r/>
      <w:r>
        <w:rPr>
          <w:b/>
        </w:rPr>
        <w:t>Apps are only one route:</w:t>
      </w:r>
      <w:r>
        <w:t xml:space="preserve"> Community groups, hobbies, friends and social events can lead to meaningful dates.</w:t>
      </w:r>
      <w:r/>
    </w:p>
    <w:p>
      <w:pPr>
        <w:pStyle w:val="ListBullet"/>
        <w:spacing w:line="240" w:lineRule="auto"/>
        <w:ind w:left="720"/>
      </w:pPr>
      <w:r/>
      <w:r>
        <w:rPr>
          <w:b/>
        </w:rPr>
        <w:t>Compatibility beats a checklist:</w:t>
      </w:r>
      <w:r>
        <w:t xml:space="preserve"> Shared values and emotional availability often matter more than a fixed physical type.</w:t>
      </w:r>
      <w:r/>
    </w:p>
    <w:p>
      <w:pPr>
        <w:pStyle w:val="ListBullet"/>
        <w:spacing w:line="240" w:lineRule="auto"/>
        <w:ind w:left="720"/>
      </w:pPr>
      <w:r/>
      <w:r>
        <w:rPr>
          <w:b/>
        </w:rPr>
        <w:t>Safety comes first:</w:t>
      </w:r>
      <w:r>
        <w:t xml:space="preserve"> Watch for controlling behaviour, isolation tactics, jealousy and emotional intimidation.</w:t>
      </w:r>
      <w:r/>
    </w:p>
    <w:p>
      <w:pPr>
        <w:pStyle w:val="ListBullet"/>
        <w:spacing w:line="240" w:lineRule="auto"/>
        <w:ind w:left="720"/>
      </w:pPr>
      <w:r/>
      <w:r>
        <w:rPr>
          <w:b/>
        </w:rPr>
        <w:t>Say what you want:</w:t>
      </w:r>
      <w:r>
        <w:t xml:space="preserve"> Being clear about casual dating, sex, exclusivity or a long-term relationship saves time and heartache.</w:t>
      </w:r>
      <w:r/>
    </w:p>
    <w:p>
      <w:pPr>
        <w:pStyle w:val="ListBullet"/>
        <w:spacing w:line="240" w:lineRule="auto"/>
        <w:ind w:left="720"/>
      </w:pPr>
      <w:r/>
      <w:r>
        <w:rPr>
          <w:b/>
        </w:rPr>
        <w:t>Experience has no deadline:</w:t>
      </w:r>
      <w:r>
        <w:t xml:space="preserve"> Coming out or starting later doesn’t mean you’re behind.</w:t>
      </w:r>
      <w:r/>
      <w:r/>
    </w:p>
    <w:p>
      <w:pPr>
        <w:pStyle w:val="Heading2"/>
      </w:pPr>
      <w:r>
        <w:t>Gay dating starts beyond the swipe</w:t>
      </w:r>
      <w:r/>
    </w:p>
    <w:p>
      <w:r/>
      <w:r>
        <w:t>The dating-app landscape can feel fast, visual and oddly transactional. A profile, a few messages and a meeting can happen in the time it takes to make a coffee, but speed isn’t the same as connection. Advice commonly shared by Gays.com and DatingAdvice suggests that apps can be useful for meeting men with similar intentions, provided you’re upfront about what you’re looking for.</w:t>
      </w:r>
      <w:r/>
    </w:p>
    <w:p>
      <w:r/>
      <w:r>
        <w:t>Still, your phone shouldn’t have to carry your entire love life. LGBTQ+ sports clubs, volunteering, book groups, parties, friendships and shared-interest communities all create more relaxed opportunities to meet people. These settings also let you see how someone treats others, which can tell you more than a polished profile ever will.</w:t>
      </w:r>
      <w:r/>
    </w:p>
    <w:p>
      <w:r/>
      <w:r>
        <w:t>If apps leave you drained, irritated or disconnected, taking a break isn’t failure. It’s simply useful information about what suits you.</w:t>
      </w:r>
      <w:r/>
    </w:p>
    <w:p>
      <w:pPr>
        <w:pStyle w:val="Heading2"/>
      </w:pPr>
      <w:r>
        <w:t>Know what you want, without writing a job description</w:t>
      </w:r>
      <w:r/>
    </w:p>
    <w:p>
      <w:r/>
      <w:r>
        <w:t>Before dating, it helps to identify the broad shape of the relationship you’d like. You might want something casual, a committed partnership, ethical non-monogamy, regular companionship or simply more social and sexual experience. Healthline’s relationship guidance emphasises that honest communication and clear expectations can make dating less confusing.</w:t>
      </w:r>
      <w:r/>
    </w:p>
    <w:p>
      <w:r/>
      <w:r>
        <w:t>That doesn’t mean creating a rigid specification for an imaginary boyfriend. Attraction matters, but so do kindness, humour, curiosity, reliability and the ability to talk through awkward moments. A man who looks nothing like your usual type may still make you feel relaxed, understood and unexpectedly excited.</w:t>
      </w:r>
      <w:r/>
    </w:p>
    <w:p>
      <w:r/>
      <w:r>
        <w:t>So keep a few non-negotiables, but leave room for surprise. Dating becomes more interesting when your preferences are a compass rather than a fence.</w:t>
      </w:r>
      <w:r/>
    </w:p>
    <w:p>
      <w:pPr>
        <w:pStyle w:val="Heading2"/>
      </w:pPr>
      <w:r>
        <w:t>Your body and boundaries deserve respect</w:t>
      </w:r>
      <w:r/>
    </w:p>
    <w:p>
      <w:r/>
      <w:r>
        <w:t>Gay male dating can bring plenty of pressure around appearance, age, fitness, body hair, masculinity and labels. Some men enjoy particular aesthetics, but personal preference becomes harmful when it turns into a belief that only certain bodies deserve desire or commitment. As advice from CupidReview and Healthline indicates, confidence grows when you focus on self-respect rather than trying to win approval from every possible date.</w:t>
      </w:r>
      <w:r/>
    </w:p>
    <w:p>
      <w:r/>
      <w:r>
        <w:t>The same principle applies to sex and relationship structure. You don’t need to perform a role, agree to a pace or pretend to want something because you fear losing someone’s interest. Talk about boundaries, safer sex, privacy and expectations before a situation becomes uncomfortable.</w:t>
      </w:r>
      <w:r/>
    </w:p>
    <w:p>
      <w:r/>
      <w:r>
        <w:t>A good date shouldn’t leave you feeling as though you’ve auditioned for the part of someone more desirable. It should feel like you’ve had room to be a person.</w:t>
      </w:r>
      <w:r/>
    </w:p>
    <w:p>
      <w:pPr>
        <w:pStyle w:val="Heading2"/>
      </w:pPr>
      <w:r>
        <w:t>Learn the warning signs of unhealthy relationships</w:t>
      </w:r>
      <w:r/>
    </w:p>
    <w:p>
      <w:r/>
      <w:r>
        <w:t>Abuse can happen in any relationship, including those between men. It may involve threats or physical violence, but it can also appear as constant monitoring, extreme jealousy, pressure to cut off friends, intimidation or repeated emotional outbursts. Information from Gays.com and gydate.com highlights the importance of noticing whether a partner respects your independence and boundaries.</w:t>
      </w:r>
      <w:r/>
    </w:p>
    <w:p>
      <w:r/>
      <w:r>
        <w:t>Pay attention to how you feel around someone. Are you nervous about saying the wrong thing? Do you hide their behaviour from friends? Have you stopped seeing people or doing activities because they react badly? Those feelings don’t prove that abuse is happening, but they’re worth taking seriously.</w:t>
      </w:r>
      <w:r/>
    </w:p>
    <w:p>
      <w:r/>
      <w:r>
        <w:t>If you feel unsafe, contact someone you trust or an LGBTQ+-affirming domestic abuse service. You don’t need to wait for a crisis, and you don’t have to explain away behaviour that frightens or controls you.</w:t>
      </w:r>
      <w:r/>
    </w:p>
    <w:p>
      <w:pPr>
        <w:pStyle w:val="Heading2"/>
      </w:pPr>
      <w:r>
        <w:t>Authenticity makes better matches</w:t>
      </w:r>
      <w:r/>
    </w:p>
    <w:p>
      <w:r/>
      <w:r>
        <w:t>It’s tempting to present the most universally appealing version of yourself on a date. You might downplay your need for commitment, conceal your quieter interests or agree to a casual arrangement while secretly hoping it becomes something more. CupidReview’s advice on gay relationships points towards a healthier approach: communicate honestly and allow compatibility to emerge early.</w:t>
      </w:r>
      <w:r/>
    </w:p>
    <w:p>
      <w:r/>
      <w:r>
        <w:t>That doesn’t mean revealing your entire life story over drinks. It means being truthful about the things that affect the relationship, including your intentions, boundaries, availability and emotional needs. Someone who loses interest because you want something different probably wasn’t a strong match in the first place.</w:t>
      </w:r>
      <w:r/>
    </w:p>
    <w:p>
      <w:r/>
      <w:r>
        <w:t>And if you’re starting later, remember that there’s no required timetable. You’re allowed to ask questions, move slowly and learn through experience. As LGBTHookups’ first-date guidance suggests, simple plans in public places can take the pressure off while giving both people space to see how they get along.</w:t>
      </w:r>
      <w:r/>
    </w:p>
    <w:p>
      <w:pPr>
        <w:pStyle w:val="Heading2"/>
      </w:pPr>
      <w:r>
        <w:t>Make the first date easy, safe and genuinely enjoyable</w:t>
      </w:r>
      <w:r/>
    </w:p>
    <w:p>
      <w:r/>
      <w:r>
        <w:t>For an early meeting, choose somewhere public, comfortable and easy to leave if the chemistry isn’t there. A coffee shop, casual pub, gallery, daytime walk or low-key activity can work better than an elaborate evening that makes you feel trapped by its own expectations.</w:t>
      </w:r>
      <w:r/>
    </w:p>
    <w:p>
      <w:r/>
      <w:r>
        <w:t>Tell a friend where you’re going, arrange your own transport and avoid sharing more personal information than feels sensible. These are basic precautions, not signs of paranoia. They simply give you more control, especially when meeting someone from an app.</w:t>
      </w:r>
      <w:r/>
    </w:p>
    <w:p>
      <w:r/>
      <w:r>
        <w:t>Most importantly, measure the date by how you felt afterwards. Were you able to relax? Did he listen? Could you disagree without tension? Butterflies are lovely, but feeling safe and respected is the stronger signal.</w:t>
      </w:r>
      <w:r/>
    </w:p>
    <w:p>
      <w:r/>
      <w:r>
        <w:t>Dating as a gay man isn’t about mastering a secret rulebook. It’s about discovering what feels right while protecting your safety, honesty and sense of self.</w:t>
      </w:r>
      <w:r/>
    </w:p>
    <w:p>
      <w:r/>
      <w:r>
        <w:t>Explore the people and spaces that let you show up as you are.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1">
        <w:r>
          <w:rPr>
            <w:color w:val="0000EE"/>
            <w:u w:val="single"/>
          </w:rPr>
          <w:t>[3]</w:t>
        </w:r>
      </w:hyperlink>
      <w:r>
        <w:t xml:space="preserve">, </w:t>
      </w:r>
      <w:hyperlink r:id="rId14">
        <w:r>
          <w:rPr>
            <w:color w:val="0000EE"/>
            <w:u w:val="single"/>
          </w:rPr>
          <w:t>[6]</w:t>
        </w:r>
      </w:hyperlink>
      <w:r>
        <w:t xml:space="preserve">- Paragraph 4: </w:t>
      </w:r>
      <w:hyperlink r:id="rId13">
        <w:r>
          <w:rPr>
            <w:color w:val="0000EE"/>
            <w:u w:val="single"/>
          </w:rPr>
          <w:t>[5]</w:t>
        </w:r>
      </w:hyperlink>
      <w:r>
        <w:t xml:space="preserve">, </w:t>
      </w:r>
      <w:hyperlink r:id="rId14">
        <w:r>
          <w:rPr>
            <w:color w:val="0000EE"/>
            <w:u w:val="single"/>
          </w:rPr>
          <w:t>[6]</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2">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https://littlegaybook.com/how-to-date-as-a-gay-man/</w:t>
        </w:r>
      </w:hyperlink>
      <w:r>
        <w:t xml:space="preserve"> - Please view link - unable to able to access data</w:t>
      </w:r>
      <w:r/>
    </w:p>
    <w:p>
      <w:pPr>
        <w:pStyle w:val="ListNumber"/>
        <w:spacing w:line="240" w:lineRule="auto"/>
        <w:ind w:left="720"/>
      </w:pPr>
      <w:r/>
      <w:hyperlink r:id="rId10">
        <w:r>
          <w:rPr>
            <w:color w:val="0000EE"/>
            <w:u w:val="single"/>
          </w:rPr>
          <w:t>https://www.gays.com/magazine/love-and-sex/gay-dating-advice-tips/</w:t>
        </w:r>
      </w:hyperlink>
      <w:r>
        <w:t xml:space="preserve"> - This article offers 12 essential tips for gay dating, emphasising the importance of self-awareness and setting clear boundaries. It advises individuals to spend time alone to understand their desires and to be explicit about their relationship intentions from the outset. The piece also highlights the significance of choosing appropriate environments for dating, such as community groups or social events, and stresses the need for clear communication and respect for personal boundaries to foster meaningful connections.</w:t>
      </w:r>
      <w:r/>
    </w:p>
    <w:p>
      <w:pPr>
        <w:pStyle w:val="ListNumber"/>
        <w:spacing w:line="240" w:lineRule="auto"/>
        <w:ind w:left="720"/>
      </w:pPr>
      <w:r/>
      <w:hyperlink r:id="rId11">
        <w:r>
          <w:rPr>
            <w:color w:val="0000EE"/>
            <w:u w:val="single"/>
          </w:rPr>
          <w:t>https://www.healthline.com/health/relationships/gay-dating-advice</w:t>
        </w:r>
      </w:hyperlink>
      <w:r>
        <w:t xml:space="preserve"> - This comprehensive guide provides 17 pieces of dating advice for gay, bisexual, and pansexual men. It covers topics such as defining personal dating goals, understanding relationship structures, and recognising negotiable versus non-negotiable traits in a partner. The article also discusses the importance of self-reflection and setting realistic expectations, offering practical tips to navigate the complexities of gay dating and build fulfilling relationships.</w:t>
      </w:r>
      <w:r/>
    </w:p>
    <w:p>
      <w:pPr>
        <w:pStyle w:val="ListNumber"/>
        <w:spacing w:line="240" w:lineRule="auto"/>
        <w:ind w:left="720"/>
      </w:pPr>
      <w:r/>
      <w:hyperlink r:id="rId12">
        <w:r>
          <w:rPr>
            <w:color w:val="0000EE"/>
            <w:u w:val="single"/>
          </w:rPr>
          <w:t>https://www.datingadvice.com/advice/meet-gay-guys-online</w:t>
        </w:r>
      </w:hyperlink>
      <w:r>
        <w:t xml:space="preserve"> - This article explores strategies for meeting gay men online, focusing on the use of dating apps and other online platforms. It provides insights into creating effective profiles, initiating conversations, and transitioning from online interactions to in-person meetings. The piece also addresses common challenges faced by gay men in the online dating scene and offers practical advice to enhance the online dating experience.</w:t>
      </w:r>
      <w:r/>
    </w:p>
    <w:p>
      <w:pPr>
        <w:pStyle w:val="ListNumber"/>
        <w:spacing w:line="240" w:lineRule="auto"/>
        <w:ind w:left="720"/>
      </w:pPr>
      <w:r/>
      <w:hyperlink r:id="rId13">
        <w:r>
          <w:rPr>
            <w:color w:val="0000EE"/>
            <w:u w:val="single"/>
          </w:rPr>
          <w:t>https://cupidreview.net/blog/gay-dating-advice</w:t>
        </w:r>
      </w:hyperlink>
      <w:r>
        <w:t xml:space="preserve"> - This guide focuses on key aspects of gay dating, including profile creation, setting boundaries, and ensuring privacy. It emphasises the importance of choosing the right environment for dating, such as community groups or social events, and stresses the need for clear communication and respect for personal boundaries to foster meaningful connections. The article also highlights the significance of self-awareness and setting clear intentions in the dating process.</w:t>
      </w:r>
      <w:r/>
    </w:p>
    <w:p>
      <w:pPr>
        <w:pStyle w:val="ListNumber"/>
        <w:spacing w:line="240" w:lineRule="auto"/>
        <w:ind w:left="720"/>
      </w:pPr>
      <w:r/>
      <w:hyperlink r:id="rId14">
        <w:r>
          <w:rPr>
            <w:color w:val="0000EE"/>
            <w:u w:val="single"/>
          </w:rPr>
          <w:t>https://gydate.com/gay-relationships</w:t>
        </w:r>
      </w:hyperlink>
      <w:r>
        <w:t xml:space="preserve"> - This article discusses the foundations of gay relationships, emphasising the importance of mutual respect and clear communication. It advises individuals to date with respect, be clear about their intentions, and avoid misrepresenting their desires. The piece also highlights the significance of friendship in the early stages of dating and the importance of clarity in expressing relationship goals to ensure mutual understanding and respect.</w:t>
      </w:r>
      <w:r/>
    </w:p>
    <w:p>
      <w:pPr>
        <w:pStyle w:val="ListNumber"/>
        <w:spacing w:line="240" w:lineRule="auto"/>
        <w:ind w:left="720"/>
      </w:pPr>
      <w:r/>
      <w:hyperlink r:id="rId15">
        <w:r>
          <w:rPr>
            <w:color w:val="0000EE"/>
            <w:u w:val="single"/>
          </w:rPr>
          <w:t>https://www.lgbthookups.com/articles/first-date-ideas-queer-couples</w:t>
        </w:r>
      </w:hyperlink>
      <w:r>
        <w:t xml:space="preserve"> - This article provides alternative first date ideas for queer couples, moving beyond the traditional 'meet at a gay bar' approach. It offers practical suggestions for daytime, evening, and budget-friendly activities that facilitate meaningful conversations and connections. The piece also discusses the importance of creating a comfortable environment for both individuals and provides tips for planning successful first dates that align with mutual interests and comfort levels.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ittlegaybook.com/how-to-date-as-a-gay-man/" TargetMode="External"/><Relationship Id="rId10" Type="http://schemas.openxmlformats.org/officeDocument/2006/relationships/hyperlink" Target="https://www.gays.com/magazine/love-and-sex/gay-dating-advice-tips/" TargetMode="External"/><Relationship Id="rId11" Type="http://schemas.openxmlformats.org/officeDocument/2006/relationships/hyperlink" Target="https://www.healthline.com/health/relationships/gay-dating-advice" TargetMode="External"/><Relationship Id="rId12" Type="http://schemas.openxmlformats.org/officeDocument/2006/relationships/hyperlink" Target="https://www.datingadvice.com/advice/meet-gay-guys-online" TargetMode="External"/><Relationship Id="rId13" Type="http://schemas.openxmlformats.org/officeDocument/2006/relationships/hyperlink" Target="https://cupidreview.net/blog/gay-dating-advice" TargetMode="External"/><Relationship Id="rId14" Type="http://schemas.openxmlformats.org/officeDocument/2006/relationships/hyperlink" Target="https://gydate.com/gay-relationships" TargetMode="External"/><Relationship Id="rId15" Type="http://schemas.openxmlformats.org/officeDocument/2006/relationships/hyperlink" Target="https://www.lgbthookups.com/articles/first-date-ideas-queer-coupl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