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Sergio Barbosa defiende su apoyo a Abelardo de la Espriella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Las redes sociales reavivaron el debate político en Colombia después de que Sergio Barbosa, antiguo presentador de RCN, explicara por qué mantiene su respaldo a Abelardo de la Espriella y rechazara la idea de que la diversidad sexual obligue a votar por una sola corriente.</w:t>
      </w:r>
      <w:r/>
    </w:p>
    <w:p>
      <w:pPr>
        <w:pStyle w:val="Heading2"/>
      </w:pPr>
      <w:r>
        <w:t>Essential Takeaways</w:t>
      </w:r>
      <w:r/>
      <w:r/>
    </w:p>
    <w:p>
      <w:pPr>
        <w:pStyle w:val="ListBullet"/>
        <w:spacing w:line="240" w:lineRule="auto"/>
        <w:ind w:left="720"/>
      </w:pPr>
      <w:r/>
      <w:r>
        <w:rPr>
          <w:b/>
        </w:rPr>
        <w:t>Barbosa mantiene su postura:</w:t>
      </w:r>
      <w:r>
        <w:t xml:space="preserve"> Aseguró que no se arrepiente de haber respaldado a De la Espriella.</w:t>
      </w:r>
      <w:r/>
    </w:p>
    <w:p>
      <w:pPr>
        <w:pStyle w:val="ListBullet"/>
        <w:spacing w:line="240" w:lineRule="auto"/>
        <w:ind w:left="720"/>
      </w:pPr>
      <w:r/>
      <w:r>
        <w:rPr>
          <w:b/>
        </w:rPr>
        <w:t>Rechazo a las etiquetas:</w:t>
      </w:r>
      <w:r>
        <w:t xml:space="preserve"> Cuestionó que las personas abiertamente diversas deban identificarse automáticamente con la izquierda.</w:t>
      </w:r>
      <w:r/>
    </w:p>
    <w:p>
      <w:pPr>
        <w:pStyle w:val="ListBullet"/>
        <w:spacing w:line="240" w:lineRule="auto"/>
        <w:ind w:left="720"/>
      </w:pPr>
      <w:r/>
      <w:r>
        <w:rPr>
          <w:b/>
        </w:rPr>
        <w:t>Diferencias no equivalen a ataques:</w:t>
      </w:r>
      <w:r>
        <w:t xml:space="preserve"> Defendió la posibilidad de discrepar sin considerar al otro enemigo de los derechos.</w:t>
      </w:r>
      <w:r/>
    </w:p>
    <w:p>
      <w:pPr>
        <w:pStyle w:val="ListBullet"/>
        <w:spacing w:line="240" w:lineRule="auto"/>
        <w:ind w:left="720"/>
      </w:pPr>
      <w:r/>
      <w:r>
        <w:rPr>
          <w:b/>
        </w:rPr>
        <w:t>El debate sigue abierto:</w:t>
      </w:r>
      <w:r>
        <w:t xml:space="preserve"> Sus declaraciones han provocado nuevas reacciones y discusiones en redes sociales.</w:t>
      </w:r>
      <w:r/>
      <w:r/>
    </w:p>
    <w:p>
      <w:pPr>
        <w:pStyle w:val="Heading2"/>
      </w:pPr>
      <w:r>
        <w:t>Barbosa rompe con una expectativa política muy extendida</w:t>
      </w:r>
      <w:r/>
    </w:p>
    <w:p>
      <w:r/>
      <w:r>
        <w:t>La frase que encendió la conversación fue directa: “¿Desde cuándo las personas que vivimos abiertamente nuestra sexualidad estamos condenados a ser de izquierda?”. Sergio Barbosa la lanzó en un vídeo publicado mientras respondía a quienes han criticado sus posiciones políticas.</w:t>
      </w:r>
      <w:r/>
    </w:p>
    <w:p>
      <w:r/>
      <w:r>
        <w:t>Su argumento toca una tensión cada vez más visible. Para algunos sectores, la defensa de los derechos de la comunidad LGBTIQ+ está estrechamente vinculada a proyectos progresistas. Barbosa, sin embargo, sostiene que la identidad y las preferencias electorales no tienen por qué viajar siempre en el mismo paquete.</w:t>
      </w:r>
      <w:r/>
    </w:p>
    <w:p>
      <w:r/>
      <w:r>
        <w:t xml:space="preserve">El comentario llega en un momento de intensa polarización política, en el que cualquier apoyo público puede convertirse rápidamente en una etiqueta. La cobertura de Publimetro ha mostrado que Barbosa ya había expresado simpatía por figuras y propuestas de la derecha colombiana. </w:t>
      </w:r>
      <w:hyperlink r:id="rId9">
        <w:r>
          <w:rPr>
            <w:color w:val="0000EE"/>
            <w:u w:val="single"/>
          </w:rPr>
          <w:t>[3]</w:t>
        </w:r>
      </w:hyperlink>
      <w:r/>
    </w:p>
    <w:p>
      <w:pPr>
        <w:pStyle w:val="Heading2"/>
      </w:pPr>
      <w:r>
        <w:t>¿Por qué sigue respaldando a De la Espriella?</w:t>
      </w:r>
      <w:r/>
    </w:p>
    <w:p>
      <w:r/>
      <w:r>
        <w:t>Barbosa también se refirió a Abelardo de la Espriella y negó que lo considere contrario a la diversidad. Su razonamiento es sencillo, aunque controvertido: pensar distinto no significa necesariamente vulnerar los derechos de otra persona.</w:t>
      </w:r>
      <w:r/>
    </w:p>
    <w:p>
      <w:r/>
      <w:r>
        <w:t>“Yo no creo que Abelardo de la Espriella sea antiderechos”, afirmó Barbosa durante su intervención. Añadió que, hasta ahora, no ha sentido que las posiciones del abogado hayan afectado sus propios derechos.</w:t>
      </w:r>
      <w:r/>
    </w:p>
    <w:p>
      <w:r/>
      <w:r>
        <w:t xml:space="preserve">La defensa resulta especialmente llamativa porque De la Espriella ha construido un discurso político firme, con advertencias sobre seguridad, energía y el papel de periodistas y activistas. Sus intervenciones han alimentado tanto el entusiasmo de sus seguidores como la preocupación de sus críticos. </w:t>
      </w:r>
      <w:hyperlink r:id="rId10">
        <w:r>
          <w:rPr>
            <w:color w:val="0000EE"/>
            <w:u w:val="single"/>
          </w:rPr>
          <w:t>[5]</w:t>
        </w:r>
      </w:hyperlink>
      <w:r/>
    </w:p>
    <w:p>
      <w:pPr>
        <w:pStyle w:val="Heading2"/>
      </w:pPr>
      <w:r>
        <w:t>No se arrepiente de su voto</w:t>
      </w:r>
      <w:r/>
    </w:p>
    <w:p>
      <w:r/>
      <w:r>
        <w:t>Lejos de suavizar su postura, Barbosa fue tajante al negar que se sienta decepcionado. Dijo que no está arrepentido de su voto y que continúa creyendo en el proyecto que apoyó.</w:t>
      </w:r>
      <w:r/>
    </w:p>
    <w:p>
      <w:r/>
      <w:r>
        <w:t xml:space="preserve">Ese respaldo se produce después de una campaña marcada por mensajes contundentes sobre independencia política. De la Espriella llegó a rechazar el apoyo de partidos tradicionales, una decisión que presentó como una forma de evitar acuerdos que pudieran limitar su margen de acción. </w:t>
      </w:r>
      <w:hyperlink r:id="rId11">
        <w:r>
          <w:rPr>
            <w:color w:val="0000EE"/>
            <w:u w:val="single"/>
          </w:rPr>
          <w:t>[7]</w:t>
        </w:r>
      </w:hyperlink>
      <w:r/>
    </w:p>
    <w:p>
      <w:r/>
      <w:r>
        <w:t>Para Barbosa, el criterio debe estar en los hechos y en la capacidad de liderazgo, no en exigir coincidencia absoluta. Es una posición que puede incomodar a ambos lados del debate, pero precisamente por eso ha despertado tanta atención.</w:t>
      </w:r>
      <w:r/>
    </w:p>
    <w:p>
      <w:pPr>
        <w:pStyle w:val="Heading2"/>
      </w:pPr>
      <w:r>
        <w:t>La identidad no cabe en una sola casilla</w:t>
      </w:r>
      <w:r/>
    </w:p>
    <w:p>
      <w:r/>
      <w:r>
        <w:t>Uno de los puntos más interesantes de la discusión es la separación entre identidad personal y pensamiento político. Barbosa no está diciendo que todas las personas diversas deban apoyar a un candidato conservador. Está reclamando, más bien, que no se dé por sentada una única respuesta electoral.</w:t>
      </w:r>
      <w:r/>
    </w:p>
    <w:p>
      <w:r/>
      <w:r>
        <w:t>También defendió que una persona puede reconocer aciertos en un líder sin considerarlo perfecto. “¿Que no es perfecto? ¡Pues claro! ¿Quién lo es?”, dijo el antiguo comunicador, según la publicación de Publimetro.</w:t>
      </w:r>
      <w:r/>
    </w:p>
    <w:p>
      <w:r/>
      <w:r>
        <w:t xml:space="preserve">La reacción demuestra que las redes sociales siguen tratando la política como una prueba de pertenencia. En ese ambiente, discrepar en un tema puede bastar para que alguien sea presentado como incoherente. Barbosa ha decidido enfrentarse a esa lógica, aunque el coste sea convertirse de nuevo en protagonista de la conversación pública. </w:t>
      </w:r>
      <w:hyperlink r:id="rId12">
        <w:r>
          <w:rPr>
            <w:color w:val="0000EE"/>
            <w:u w:val="single"/>
          </w:rPr>
          <w:t>[4]</w:t>
        </w:r>
      </w:hyperlink>
      <w:r/>
    </w:p>
    <w:p>
      <w:pPr>
        <w:pStyle w:val="Heading2"/>
      </w:pPr>
      <w:r>
        <w:t>Un debate que probablemente seguirá creciendo</w:t>
      </w:r>
      <w:r/>
    </w:p>
    <w:p>
      <w:r/>
      <w:r>
        <w:t xml:space="preserve">La polémica no parece destinada a desaparecer pronto. El respaldo de Barbosa se suma a una serie de pronunciamientos de figuras públicas que han expresado preferencias políticas alejadas de lo que parte de su audiencia esperaba. En abril, por ejemplo, también se informó sobre su apoyo a Paloma Valencia y sus críticas al sector liderado por Iván Cepeda. </w:t>
      </w:r>
      <w:hyperlink r:id="rId9">
        <w:r>
          <w:rPr>
            <w:color w:val="0000EE"/>
            <w:u w:val="single"/>
          </w:rPr>
          <w:t>[3]</w:t>
        </w:r>
      </w:hyperlink>
      <w:r/>
    </w:p>
    <w:p>
      <w:r/>
      <w:r>
        <w:t xml:space="preserve">Mientras tanto, De la Espriella continúa rodeado de debates sobre su programa y su estilo. Sus advertencias sobre una posible crisis energética han añadido otro frente de discusión, especialmente entre quienes esperan respuestas concretas sobre el coste de la energía y la estabilidad del suministro. </w:t>
      </w:r>
      <w:hyperlink r:id="rId10">
        <w:r>
          <w:rPr>
            <w:color w:val="0000EE"/>
            <w:u w:val="single"/>
          </w:rPr>
          <w:t>[5]</w:t>
        </w:r>
      </w:hyperlink>
      <w:r/>
    </w:p>
    <w:p>
      <w:r/>
      <w:r>
        <w:t>La reflexión de fondo es incómoda, pero útil: una comunidad no piensa con una sola voz. Y cuando alguien intenta imponer una respuesta política única, probablemente está simplificando una realidad mucho más diversa.</w:t>
      </w:r>
      <w:r/>
    </w:p>
    <w:p>
      <w:r/>
      <w:r>
        <w:t>La política también pertenece a quienes no encajan en las etiquetas.</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9">
        <w:r>
          <w:rPr>
            <w:color w:val="0000EE"/>
            <w:u w:val="single"/>
          </w:rPr>
          <w:t>[3]</w:t>
        </w:r>
      </w:hyperlink>
      <w:r>
        <w:t xml:space="preserve">- Paragraph 2: </w:t>
      </w:r>
      <w:hyperlink r:id="rId12">
        <w:r>
          <w:rPr>
            <w:color w:val="0000EE"/>
            <w:u w:val="single"/>
          </w:rPr>
          <w:t>[4]</w:t>
        </w:r>
      </w:hyperlink>
      <w:r>
        <w:t xml:space="preserve">, </w:t>
      </w:r>
      <w:hyperlink r:id="rId14">
        <w:r>
          <w:rPr>
            <w:color w:val="0000EE"/>
            <w:u w:val="single"/>
          </w:rPr>
          <w:t>[6]</w:t>
        </w:r>
      </w:hyperlink>
      <w:r>
        <w:t xml:space="preserve">- Paragraph 3: </w:t>
      </w:r>
      <w:hyperlink r:id="rId10">
        <w:r>
          <w:rPr>
            <w:color w:val="0000EE"/>
            <w:u w:val="single"/>
          </w:rPr>
          <w:t>[5]</w:t>
        </w:r>
      </w:hyperlink>
      <w:r>
        <w:t xml:space="preserve">, </w:t>
      </w:r>
      <w:hyperlink r:id="rId11">
        <w:r>
          <w:rPr>
            <w:color w:val="0000EE"/>
            <w:u w:val="single"/>
          </w:rPr>
          <w:t>[7]</w:t>
        </w:r>
      </w:hyperlink>
      <w:r>
        <w:t xml:space="preserve">- Paragraph 4: </w:t>
      </w:r>
      <w:hyperlink r:id="rId9">
        <w:r>
          <w:rPr>
            <w:color w:val="0000EE"/>
            <w:u w:val="single"/>
          </w:rPr>
          <w:t>[3]</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https://www.publimetro.co/entretenimiento/2026/10/20/expresentador-de-rcn-confeso-si-se-arrepiente-de-respaldar-a-abelardo-de-la-espriella-desde-cuando-estamos-condenados/</w:t>
        </w:r>
      </w:hyperlink>
      <w:r>
        <w:t xml:space="preserve"> - Please view link - unable to able to access data</w:t>
      </w:r>
      <w:r/>
    </w:p>
    <w:p>
      <w:pPr>
        <w:pStyle w:val="ListNumber"/>
        <w:spacing w:line="240" w:lineRule="auto"/>
        <w:ind w:left="720"/>
      </w:pPr>
      <w:r/>
      <w:hyperlink r:id="rId13">
        <w:r>
          <w:rPr>
            <w:color w:val="0000EE"/>
            <w:u w:val="single"/>
          </w:rPr>
          <w:t>https://www.publimetro.co/entretenimiento/2026/10/20/expresentador-de-rcn-confeso-si-se-arrepiente-de-respaldar-a-abelardo-de-la-espriella-desde-cuando-estamos-condenados/</w:t>
        </w:r>
      </w:hyperlink>
      <w:r>
        <w:t xml:space="preserve"> - Sergio Barbosa, former RCN presenter, addressed online criticism regarding his political views. In a candid video, he questioned the assumption that openly expressing one's sexuality aligns with a specific political ideology, asking, "Since when are people who openly live our sexuality condemned to be left-wing?" He also defended his support for Abelardo de la Espriella, stating that differing opinions don't equate to rights violations. Barbosa reaffirmed his electoral stance, expressing confidence in the project's direction and emphasising the importance of independent thought in public discourse.</w:t>
      </w:r>
      <w:r/>
    </w:p>
    <w:p>
      <w:pPr>
        <w:pStyle w:val="ListNumber"/>
        <w:spacing w:line="240" w:lineRule="auto"/>
        <w:ind w:left="720"/>
      </w:pPr>
      <w:r/>
      <w:hyperlink r:id="rId9">
        <w:r>
          <w:rPr>
            <w:color w:val="0000EE"/>
            <w:u w:val="single"/>
          </w:rPr>
          <w:t>https://www.publimetro.co/entretenimiento/2026/04/22/expresentador-de-rcn-mostro-su-apoyo-a-paloma-valencia-y-tildo-a-cepeda-de-gobierno-corrupto/</w:t>
        </w:r>
      </w:hyperlink>
      <w:r>
        <w:t xml:space="preserve"> - Sergio Barbosa, former RCN presenter, publicly supported Paloma Valencia and criticised Iván Cepeda's government, labelling it as corrupt. Known for his role in 'Estilo RCN', Barbosa has transitioned to digital platforms, maintaining his influence in Colombian media. His endorsement of Valencia and condemnation of Cepeda's administration sparked discussions on social media, highlighting his continued engagement in political commentary and his commitment to advocating for change in Colombia's governance.</w:t>
      </w:r>
      <w:r/>
    </w:p>
    <w:p>
      <w:pPr>
        <w:pStyle w:val="ListNumber"/>
        <w:spacing w:line="240" w:lineRule="auto"/>
        <w:ind w:left="720"/>
      </w:pPr>
      <w:r/>
      <w:hyperlink r:id="rId12">
        <w:r>
          <w:rPr>
            <w:color w:val="0000EE"/>
            <w:u w:val="single"/>
          </w:rPr>
          <w:t>https://www.publimetro.co/noticias/2026/06/24/cne-declaro-oficialmente-a-abelardo-de-la-espriella-como-presidente-electo-de-colombia/</w:t>
        </w:r>
      </w:hyperlink>
      <w:r>
        <w:t xml:space="preserve"> - The National Electoral Council (CNE) officially declared Abelardo De La Espriella as Colombia's president-elect for the 2026-2030 term. After a thorough review of votes from all 32 departments, De La Espriella secured 12,960,166 votes, surpassing Iván Cepeda Castro by 251,854 votes. This marked a significant political transition, reflecting the public's support for De La Espriella's vision and policies, and underscored the CNE's role in ensuring electoral integrity and transparency in Colombia's democratic process.</w:t>
      </w:r>
      <w:r/>
    </w:p>
    <w:p>
      <w:pPr>
        <w:pStyle w:val="ListNumber"/>
        <w:spacing w:line="240" w:lineRule="auto"/>
        <w:ind w:left="720"/>
      </w:pPr>
      <w:r/>
      <w:hyperlink r:id="rId10">
        <w:r>
          <w:rPr>
            <w:color w:val="0000EE"/>
            <w:u w:val="single"/>
          </w:rPr>
          <w:t>https://www.publimetro.co/noticias/2026/06/30/abelardo-de-la-espriella-advirtio-que-colombia-enfrenta-una-posible-e-inminente-crisis-energetica/</w:t>
        </w:r>
      </w:hyperlink>
      <w:r>
        <w:t xml:space="preserve"> - President-elect Abelardo De La Espriella addressed the nation about a potential energy crisis in Colombia. In a televised address, he highlighted the risk of energy rationing due to challenges inherited from the outgoing government. De La Espriella's remarks underscored the urgency of addressing the country's energy infrastructure and the need for strategic planning to prevent disruptions, reflecting his proactive approach to national issues and commitment to ensuring energy security for Colombians.</w:t>
      </w:r>
      <w:r/>
    </w:p>
    <w:p>
      <w:pPr>
        <w:pStyle w:val="ListNumber"/>
        <w:spacing w:line="240" w:lineRule="auto"/>
        <w:ind w:left="720"/>
      </w:pPr>
      <w:r/>
      <w:hyperlink r:id="rId14">
        <w:r>
          <w:rPr>
            <w:color w:val="0000EE"/>
            <w:u w:val="single"/>
          </w:rPr>
          <w:t>https://www.publimetro.co/noticias/2026/06/17/de-la-espriella-lanzo-dura-advertencia-a-periodistas-activistas-si-llega-a-la-presidencia-se-creen-dios/</w:t>
        </w:r>
      </w:hyperlink>
      <w:r>
        <w:t xml:space="preserve"> - Abelardo De La Espriella, a presidential candidate, issued a stern warning to 'activist journalists' during an interview. He criticised those who, in his view, misuse their platform to defame, stating they 'believe they are God'. De La Espriella's comments sparked debate on the role of journalism in politics and the boundaries between activism and reporting, highlighting tensions between political figures and the media in Colombia's dynamic political landscape.</w:t>
      </w:r>
      <w:r/>
    </w:p>
    <w:p>
      <w:pPr>
        <w:pStyle w:val="ListNumber"/>
        <w:spacing w:line="240" w:lineRule="auto"/>
        <w:ind w:left="720"/>
      </w:pPr>
      <w:r/>
      <w:hyperlink r:id="rId11">
        <w:r>
          <w:rPr>
            <w:color w:val="0000EE"/>
            <w:u w:val="single"/>
          </w:rPr>
          <w:t>https://www.publimetro.co/noticias/2026/03/19/abelardo-de-la-espriella-no-recibira-apoyo-de-partidos-politicos-quien-negocia-con-el-demonio-termina-enredado/</w:t>
        </w:r>
      </w:hyperlink>
      <w:r>
        <w:t xml:space="preserve"> - Abelardo De La Espriella, a presidential candidate, announced his refusal to accept support from traditional political parties. He emphasised his commitment to the Colombian people and his principles, stating that alliances with established parties could lead to entanglements. This decision reflects his desire to maintain political independence and avoid compromises that might arise from party affiliations, aiming to present himself as a candidate free from traditional political constraints.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ublimetro.co/entretenimiento/2026/04/22/expresentador-de-rcn-mostro-su-apoyo-a-paloma-valencia-y-tildo-a-cepeda-de-gobierno-corrupto/" TargetMode="External"/><Relationship Id="rId10" Type="http://schemas.openxmlformats.org/officeDocument/2006/relationships/hyperlink" Target="https://www.publimetro.co/noticias/2026/06/30/abelardo-de-la-espriella-advirtio-que-colombia-enfrenta-una-posible-e-inminente-crisis-energetica/" TargetMode="External"/><Relationship Id="rId11" Type="http://schemas.openxmlformats.org/officeDocument/2006/relationships/hyperlink" Target="https://www.publimetro.co/noticias/2026/03/19/abelardo-de-la-espriella-no-recibira-apoyo-de-partidos-politicos-quien-negocia-con-el-demonio-termina-enredado/" TargetMode="External"/><Relationship Id="rId12" Type="http://schemas.openxmlformats.org/officeDocument/2006/relationships/hyperlink" Target="https://www.publimetro.co/noticias/2026/06/24/cne-declaro-oficialmente-a-abelardo-de-la-espriella-como-presidente-electo-de-colombia/" TargetMode="External"/><Relationship Id="rId13" Type="http://schemas.openxmlformats.org/officeDocument/2006/relationships/hyperlink" Target="https://www.publimetro.co/entretenimiento/2026/10/20/expresentador-de-rcn-confeso-si-se-arrepiente-de-respaldar-a-abelardo-de-la-espriella-desde-cuando-estamos-condenados/" TargetMode="External"/><Relationship Id="rId14" Type="http://schemas.openxmlformats.org/officeDocument/2006/relationships/hyperlink" Target="https://www.publimetro.co/noticias/2026/06/17/de-la-espriella-lanzo-dura-advertencia-a-periodistas-activistas-si-llega-a-la-presidencia-se-creen-dio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