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Travel Safety Tips for More Confident Holidays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travellers are increasingly planning holidays around safety, privacy and genuine welcome, with new Booking.com research highlighting how often identity is concealed abroad. From choosing accommodation carefully to supporting local queer businesses, a little preparation can make travel feel less like a risk assessment and more like a real escape.</w:t>
      </w:r>
      <w:r/>
    </w:p>
    <w:p>
      <w:pPr>
        <w:pStyle w:val="Heading2"/>
      </w:pPr>
      <w:r>
        <w:t>Essential Takeaways</w:t>
      </w:r>
      <w:r/>
      <w:r/>
    </w:p>
    <w:p>
      <w:pPr>
        <w:pStyle w:val="ListBullet"/>
        <w:spacing w:line="240" w:lineRule="auto"/>
        <w:ind w:left="720"/>
      </w:pPr>
      <w:r/>
      <w:r>
        <w:rPr>
          <w:b/>
        </w:rPr>
        <w:t>Many travellers stay guarded:</w:t>
      </w:r>
      <w:r>
        <w:t xml:space="preserve"> Booking.com research found that a large share of LGBTQ+ people conceal their identity while travelling.</w:t>
      </w:r>
      <w:r/>
    </w:p>
    <w:p>
      <w:pPr>
        <w:pStyle w:val="ListBullet"/>
        <w:spacing w:line="240" w:lineRule="auto"/>
        <w:ind w:left="720"/>
      </w:pPr>
      <w:r/>
      <w:r>
        <w:rPr>
          <w:b/>
        </w:rPr>
        <w:t>Safety shapes spontaneity:</w:t>
      </w:r>
      <w:r>
        <w:t xml:space="preserve"> Travellers often check local laws, scan their surroundings and think carefully before showing affection.</w:t>
      </w:r>
      <w:r/>
    </w:p>
    <w:p>
      <w:pPr>
        <w:pStyle w:val="ListBullet"/>
        <w:spacing w:line="240" w:lineRule="auto"/>
        <w:ind w:left="720"/>
      </w:pPr>
      <w:r/>
      <w:r>
        <w:rPr>
          <w:b/>
        </w:rPr>
        <w:t>Planning helps:</w:t>
      </w:r>
      <w:r>
        <w:t xml:space="preserve"> Researching accommodation, transport and destination attitudes can reduce stress before departure.</w:t>
      </w:r>
      <w:r/>
    </w:p>
    <w:p>
      <w:pPr>
        <w:pStyle w:val="ListBullet"/>
        <w:spacing w:line="240" w:lineRule="auto"/>
        <w:ind w:left="720"/>
      </w:pPr>
      <w:r/>
      <w:r>
        <w:rPr>
          <w:b/>
        </w:rPr>
        <w:t>Small signals matter:</w:t>
      </w:r>
      <w:r>
        <w:t xml:space="preserve"> Correct pronouns, inclusive language and visible pride markers can make a major difference.</w:t>
      </w:r>
      <w:r/>
    </w:p>
    <w:p>
      <w:pPr>
        <w:pStyle w:val="ListBullet"/>
        <w:spacing w:line="240" w:lineRule="auto"/>
        <w:ind w:left="720"/>
      </w:pPr>
      <w:r/>
      <w:r>
        <w:rPr>
          <w:b/>
        </w:rPr>
        <w:t>Support can be local:</w:t>
      </w:r>
      <w:r>
        <w:t xml:space="preserve"> Spending with LGBTQ+ friendly venues and businesses may help communities facing pressure.</w:t>
      </w:r>
      <w:r/>
      <w:r/>
    </w:p>
    <w:p>
      <w:pPr>
        <w:pStyle w:val="Heading2"/>
      </w:pPr>
      <w:r>
        <w:t>The holiday begins with a calculation</w:t>
      </w:r>
      <w:r/>
    </w:p>
    <w:p>
      <w:r/>
      <w:r>
        <w:t>For many LGBTQ+ travellers, the first moment of a trip isn't the airport lounge or the first glimpse of blue sea. It's the question of how visible it's safe to be.</w:t>
      </w:r>
      <w:r/>
    </w:p>
    <w:p>
      <w:r/>
      <w:r>
        <w:t>A double-room booking can suddenly feel loaded. So can mentioning a partner to a taxi driver, holding hands in a hotel lobby or answering a casual question about home. Booking.com's research, reported by The Independent, found that only 34 per cent of British LGBTQ+ travellers say they're out while travelling, compared with 76 per cent who are open with close friends.</w:t>
      </w:r>
      <w:r/>
    </w:p>
    <w:p>
      <w:r/>
      <w:r>
        <w:t>That gap says plenty. Travel is sold as freedom, but for some people the suitcase contains an extra layer of caution, neatly folded beside the swimwear.</w:t>
      </w:r>
      <w:r/>
    </w:p>
    <w:p>
      <w:pPr>
        <w:pStyle w:val="Heading2"/>
      </w:pPr>
      <w:r>
        <w:t>Why LGBTQ+ travellers are hiding who they are</w:t>
      </w:r>
      <w:r/>
    </w:p>
    <w:p>
      <w:r/>
      <w:r>
        <w:t>Booking.com's research has repeatedly pointed to a tension between confidence and caution. Some LGBTQ+ travellers feel comfortable seeking out welcoming destinations, while others hide their identity altogether if that makes a longed-for trip feel safer.</w:t>
      </w:r>
      <w:r/>
    </w:p>
    <w:p>
      <w:r/>
      <w:r>
        <w:t>The company's findings indicate that more than a third would conceal who they are to visit a bucket-list destination. A significant proportion also say they're taking more precautions than they did a few years ago, while many check their surroundings before showing affection.</w:t>
      </w:r>
      <w:r/>
    </w:p>
    <w:p>
      <w:r/>
      <w:r>
        <w:t>It's a bleak kind of success when staying closeted produces fewer negative experiences. Yet the decision is often practical rather than political. When local laws, social attitudes or policing create uncertainty, discretion can feel like the only reliable protection.</w:t>
      </w:r>
      <w:r/>
    </w:p>
    <w:p>
      <w:pPr>
        <w:pStyle w:val="Heading2"/>
      </w:pPr>
      <w:r>
        <w:t>Destination research is now part of packing</w:t>
      </w:r>
      <w:r/>
    </w:p>
    <w:p>
      <w:r/>
      <w:r>
        <w:t>Checking a country's legal position is essential, but it shouldn't be the only step. Travellers should also look at current government advice, recent reports affecting LGBTQ+ people, hotel reviews and the tone of local news coverage before booking.</w:t>
      </w:r>
      <w:r/>
    </w:p>
    <w:p>
      <w:r/>
      <w:r>
        <w:t>Accommodation deserves particular attention. An established international hotel group may offer clearer policies, while independent guesthouses can vary widely. Look for inclusive wording, recent reviews from LGBTQ+ guests and evidence that staff understand privacy, names and pronouns.</w:t>
      </w:r>
      <w:r/>
    </w:p>
    <w:p>
      <w:r/>
      <w:r>
        <w:t>Booking.com's Travel Proud programme is one example of an industry attempt to make that information easier to find. It can't remove every concern, but clear signals can spare travellers the exhausting guesswork of wondering whether a booking will be treated with ordinary professionalism.</w:t>
      </w:r>
      <w:r/>
    </w:p>
    <w:p>
      <w:pPr>
        <w:pStyle w:val="Heading2"/>
      </w:pPr>
      <w:r>
        <w:t>Can responsible travel support local queer communities?</w:t>
      </w:r>
      <w:r/>
    </w:p>
    <w:p>
      <w:r/>
      <w:r>
        <w:t>Avoiding a destination with a hostile government can feel like the obvious response. However, a blanket boycott may also affect the queer people, venues and organisations that depend on visitors and have little influence over national policy.</w:t>
      </w:r>
      <w:r/>
    </w:p>
    <w:p>
      <w:r/>
      <w:r>
        <w:t>That doesn't mean travellers should ignore risk or feel obliged to be visibly out everywhere. A safer approach is to make informed choices: support LGBTQ+ friendly businesses, book with organisations that have inclusive policies and listen to local advice about where and when to be visible.</w:t>
      </w:r>
      <w:r/>
    </w:p>
    <w:p>
      <w:r/>
      <w:r>
        <w:t>Booking.com's wider travel research suggests LGBTQ+ travellers are becoming more intentional about planning and taking control of their trips. That can include choosing neighbourhoods carefully, arranging trusted transport and building an itinerary around businesses known to be welcoming.</w:t>
      </w:r>
      <w:r/>
    </w:p>
    <w:p>
      <w:r/>
      <w:r>
        <w:t>The distinction matters. Visiting a place to support its community is one thing. Spending a fortnight pretending to be someone else because the destination makes openness feel dangerous is something else entirely.</w:t>
      </w:r>
      <w:r/>
    </w:p>
    <w:p>
      <w:pPr>
        <w:pStyle w:val="Heading2"/>
      </w:pPr>
      <w:r>
        <w:t>Small signs can change the whole experience</w:t>
      </w:r>
      <w:r/>
    </w:p>
    <w:p>
      <w:r/>
      <w:r>
        <w:t>Not every positive travel experience is dramatic. Sometimes it's a hotel employee using the right pronoun without fuss, a restaurant displaying a pride symbol or a guide treating a same-sex relationship as entirely ordinary.</w:t>
      </w:r>
      <w:r/>
    </w:p>
    <w:p>
      <w:r/>
      <w:r>
        <w:t>Booking.com has reported that many LGBTQ+ travellers have had positive experiences connected to their identity, and that a sizeable share believe acceptance is improving. Those moments may sound modest, but they can transform the emotional temperature of a trip.</w:t>
      </w:r>
      <w:r/>
    </w:p>
    <w:p>
      <w:r/>
      <w:r>
        <w:t>For travellers, the practical lesson is to create a plan that leaves room for both caution and joy. Share an itinerary with someone trusted, save emergency contacts, carry copies of important documents and choose a room or transport option that makes you feel comfortable. Then, where conditions allow, give yourself permission to relax.</w:t>
      </w:r>
      <w:r/>
    </w:p>
    <w:p>
      <w:pPr>
        <w:pStyle w:val="Heading2"/>
      </w:pPr>
      <w:r>
        <w:t>A more honest future for LGBTQ+ travel</w:t>
      </w:r>
      <w:r/>
    </w:p>
    <w:p>
      <w:r/>
      <w:r>
        <w:t>The travel industry has plenty of work left to do. Inclusive badges and friendly booking filters are useful, but they need to be backed by staff training, clear complaints procedures and policies that apply beyond marketing materials.</w:t>
      </w:r>
      <w:r/>
    </w:p>
    <w:p>
      <w:r/>
      <w:r>
        <w:t>The most encouraging signs are often human ones. A warm welcome, a discreet response at check-in and the simple feeling that nobody is treating your relationship as a problem can stay with you long after the tan has faded.</w:t>
      </w:r>
      <w:r/>
    </w:p>
    <w:p>
      <w:r/>
      <w:r>
        <w:t>Travel should offer a break from constant self-monitoring. Better information won't solve every danger, but it can help LGBTQ+ travellers choose where their money goes, understand the risks and hold on to more of themselves while seeing the world.</w:t>
      </w:r>
      <w:r/>
    </w:p>
    <w:p>
      <w:r/>
      <w:r>
        <w:t>A safer, more welcoming holiday starts with informed choices, but it should end with the freedom to be yourself.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https://www.the-independent.com/travel/news-and-advice/lgbtq-travel-identity-safety-b3070174.html</w:t>
        </w:r>
      </w:hyperlink>
      <w:r>
        <w:t xml:space="preserve"> - Please view link - unable to able to access data</w:t>
      </w:r>
      <w:r/>
    </w:p>
    <w:p>
      <w:pPr>
        <w:pStyle w:val="ListNumber"/>
        <w:spacing w:line="240" w:lineRule="auto"/>
        <w:ind w:left="720"/>
      </w:pPr>
      <w:r/>
      <w:hyperlink r:id="rId10">
        <w:r>
          <w:rPr>
            <w:color w:val="0000EE"/>
            <w:u w:val="single"/>
          </w:rPr>
          <w:t>https://news.booking.com/closet-cationers-latest-bookingcom-research-reveals-majority-of-lgbtq-travelers-conceal-their-identity-when-traveling/</w:t>
        </w:r>
      </w:hyperlink>
      <w:r>
        <w:t xml:space="preserve"> - Booking.com's 2026 Travel Proud Research Report reveals that only 31% of LGBTQ+ travelers globally are 'out' when traveling, with 40% willing to hide their identity to visit bucket-list destinations. Notably, 53% of those not openly out report feeling less anxious during travel compared to 30% of all LGBTQ+ travelers. The study highlights the complex balance between self-expression and safety faced by the LGBTQ+ community while traveling.</w:t>
      </w:r>
      <w:r/>
    </w:p>
    <w:p>
      <w:pPr>
        <w:pStyle w:val="ListNumber"/>
        <w:spacing w:line="240" w:lineRule="auto"/>
        <w:ind w:left="720"/>
      </w:pPr>
      <w:r/>
      <w:hyperlink r:id="rId12">
        <w:r>
          <w:rPr>
            <w:color w:val="0000EE"/>
            <w:u w:val="single"/>
          </w:rPr>
          <w:t>https://news.booking.com/from-planning-to-personas-bookingcom-research-reveals-how-lgbtq-travelers-are-taking-control-of-their-trips</w:t>
        </w:r>
      </w:hyperlink>
      <w:r>
        <w:t xml:space="preserve"> - Booking.com's 2024 research indicates that 59% of LGBTQ+ travelers have experienced discrimination while traveling, with 43% canceling trips due to destinations being unsupportive. Additionally, 41% have created alter-egos to navigate different environments safely. The study underscores the proactive measures LGBTQ+ travelers take to ensure safety and comfort during their journeys.</w:t>
      </w:r>
      <w:r/>
    </w:p>
    <w:p>
      <w:pPr>
        <w:pStyle w:val="ListNumber"/>
        <w:spacing w:line="240" w:lineRule="auto"/>
        <w:ind w:left="720"/>
      </w:pPr>
      <w:r/>
      <w:hyperlink r:id="rId11">
        <w:r>
          <w:rPr>
            <w:color w:val="0000EE"/>
            <w:u w:val="single"/>
          </w:rPr>
          <w:t>https://news.booking.com/bookingcom-reveals-the-contrasting-world-of-caution-and-confidence-for-lgbtq-travelers-in-2023/</w:t>
        </w:r>
      </w:hyperlink>
      <w:r>
        <w:t xml:space="preserve"> - In 2023, Booking.com's research found that 80% of LGBTQ+ travelers consider safety and well-being when choosing destinations, up from 64% in 2022. Despite concerns, 71% feel that being LGBTQ+ makes them more confident travelers, an increase from 62% the previous year. The study highlights the evolving dynamics of LGBTQ+ travel experiences and the importance of safety considerations.</w:t>
      </w:r>
      <w:r/>
    </w:p>
    <w:p>
      <w:pPr>
        <w:pStyle w:val="ListNumber"/>
        <w:spacing w:line="240" w:lineRule="auto"/>
        <w:ind w:left="720"/>
      </w:pPr>
      <w:r/>
      <w:hyperlink r:id="rId13">
        <w:r>
          <w:rPr>
            <w:color w:val="0000EE"/>
            <w:u w:val="single"/>
          </w:rPr>
          <w:t>https://news.booking.com/the-challenges-weighing-on-lgbtq-business-travelers/</w:t>
        </w:r>
      </w:hyperlink>
      <w:r>
        <w:t xml:space="preserve"> - Booking.com's 2026 study reveals that only 50% of LGBTQ+ travelers feel relaxed when traveling for work, with 23% reporting anxiety. The findings suggest a gap between growing business travel demand and LGBTQ+ traveler confidence, emphasizing the need for supportive environments and clear policies to ensure safety and comfort for LGBTQ+ business travelers.</w:t>
      </w:r>
      <w:r/>
    </w:p>
    <w:p>
      <w:pPr>
        <w:pStyle w:val="ListNumber"/>
        <w:spacing w:line="240" w:lineRule="auto"/>
        <w:ind w:left="720"/>
      </w:pPr>
      <w:r/>
      <w:hyperlink r:id="rId14">
        <w:r>
          <w:rPr>
            <w:color w:val="0000EE"/>
            <w:u w:val="single"/>
          </w:rPr>
          <w:t>https://traveltradejournal.com/46-per-cent-of-indian-lgbtq-travellers-hide-their-identity-while-travelling-booking-com-report/</w:t>
        </w:r>
      </w:hyperlink>
      <w:r>
        <w:t xml:space="preserve"> - Booking.com's 2026 report highlights that 46% of Indian LGBTQ+ travelers conceal their identity while traveling. The study indicates that travelers who are not openly out report fewer negative experiences, underscoring the difficult trade-offs between self-expression and safety faced by the LGBTQ+ community in India.</w:t>
      </w:r>
      <w:r/>
    </w:p>
    <w:p>
      <w:pPr>
        <w:pStyle w:val="ListNumber"/>
        <w:spacing w:line="240" w:lineRule="auto"/>
        <w:ind w:left="720"/>
      </w:pPr>
      <w:r/>
      <w:hyperlink r:id="rId15">
        <w:r>
          <w:rPr>
            <w:color w:val="0000EE"/>
            <w:u w:val="single"/>
          </w:rPr>
          <w:t>https://www.youtube.com/watch?v=2BMYf2h_Bxw</w:t>
        </w:r>
      </w:hyperlink>
      <w:r>
        <w:t xml:space="preserve"> - A YouTube video discussing Booking.com's survey findings that most LGBTQ+ travelers hide their identity while on vacation. The video summarizes key statistics from the 2026 Travel Proud Report, including the percentage of travelers who conceal their identity and the reasons behind this behavior, highlighting the ongoing challenges faced by the LGBTQ+ community in travel.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independent.com/travel/news-and-advice/lgbtq-travel-identity-safety-b3070174.html" TargetMode="External"/><Relationship Id="rId10" Type="http://schemas.openxmlformats.org/officeDocument/2006/relationships/hyperlink" Target="https://news.booking.com/closet-cationers-latest-bookingcom-research-reveals-majority-of-lgbtq-travelers-conceal-their-identity-when-traveling/" TargetMode="External"/><Relationship Id="rId11" Type="http://schemas.openxmlformats.org/officeDocument/2006/relationships/hyperlink" Target="https://news.booking.com/bookingcom-reveals-the-contrasting-world-of-caution-and-confidence-for-lgbtq-travelers-in-2023/" TargetMode="External"/><Relationship Id="rId12" Type="http://schemas.openxmlformats.org/officeDocument/2006/relationships/hyperlink" Target="https://news.booking.com/from-planning-to-personas-bookingcom-research-reveals-how-lgbtq-travelers-are-taking-control-of-their-trips" TargetMode="External"/><Relationship Id="rId13" Type="http://schemas.openxmlformats.org/officeDocument/2006/relationships/hyperlink" Target="https://news.booking.com/the-challenges-weighing-on-lgbtq-business-travelers/" TargetMode="External"/><Relationship Id="rId14" Type="http://schemas.openxmlformats.org/officeDocument/2006/relationships/hyperlink" Target="https://traveltradejournal.com/46-per-cent-of-indian-lgbtq-travellers-hide-their-identity-while-travelling-booking-com-report/" TargetMode="External"/><Relationship Id="rId15" Type="http://schemas.openxmlformats.org/officeDocument/2006/relationships/hyperlink" Target="https://www.youtube.com/watch?v=2BMYf2h_Bx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